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617" w:rsidRPr="00332FEE" w:rsidRDefault="00933617" w:rsidP="00B859D1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</w:rPr>
      </w:pPr>
      <w:r w:rsidRPr="00332FEE">
        <w:rPr>
          <w:rFonts w:ascii="Arial" w:hAnsi="Arial" w:cs="Arial"/>
          <w:b/>
          <w:bCs/>
          <w:sz w:val="28"/>
        </w:rPr>
        <w:t>Uchwała Nr 2/2025/2026</w:t>
      </w:r>
    </w:p>
    <w:p w:rsidR="00933617" w:rsidRPr="00332FEE" w:rsidRDefault="00933617" w:rsidP="00B859D1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</w:rPr>
      </w:pPr>
    </w:p>
    <w:p w:rsidR="00933617" w:rsidRPr="00332FEE" w:rsidRDefault="00933617" w:rsidP="00B859D1">
      <w:pPr>
        <w:pStyle w:val="Tekstpodstawowy"/>
        <w:rPr>
          <w:rFonts w:ascii="Arial" w:hAnsi="Arial" w:cs="Arial"/>
        </w:rPr>
      </w:pPr>
      <w:r w:rsidRPr="00332FEE">
        <w:rPr>
          <w:rFonts w:ascii="Arial" w:hAnsi="Arial" w:cs="Arial"/>
        </w:rPr>
        <w:t>z dnia 22 września 2025r.</w:t>
      </w:r>
    </w:p>
    <w:p w:rsidR="00933617" w:rsidRPr="00332FEE" w:rsidRDefault="00933617" w:rsidP="00B859D1">
      <w:pPr>
        <w:pStyle w:val="Tekstpodstawowy"/>
        <w:rPr>
          <w:rFonts w:ascii="Arial" w:hAnsi="Arial" w:cs="Arial"/>
        </w:rPr>
      </w:pPr>
    </w:p>
    <w:p w:rsidR="00933617" w:rsidRPr="00332FEE" w:rsidRDefault="00933617" w:rsidP="00B859D1">
      <w:pPr>
        <w:pStyle w:val="Tekstpodstawowy"/>
        <w:rPr>
          <w:rFonts w:ascii="Arial" w:hAnsi="Arial" w:cs="Arial"/>
        </w:rPr>
      </w:pPr>
      <w:r w:rsidRPr="00332FEE">
        <w:rPr>
          <w:rFonts w:ascii="Arial" w:hAnsi="Arial" w:cs="Arial"/>
        </w:rPr>
        <w:t xml:space="preserve">Rady Rodziców Przedszkola z Oddziałami Integracyjnymi Nr 70, </w:t>
      </w:r>
    </w:p>
    <w:p w:rsidR="00933617" w:rsidRDefault="00933617" w:rsidP="00B859D1">
      <w:pPr>
        <w:pStyle w:val="Tekstpodstawowy"/>
        <w:rPr>
          <w:rFonts w:ascii="Arial" w:hAnsi="Arial" w:cs="Arial"/>
        </w:rPr>
      </w:pPr>
      <w:r w:rsidRPr="00332FEE">
        <w:rPr>
          <w:rFonts w:ascii="Arial" w:hAnsi="Arial" w:cs="Arial"/>
        </w:rPr>
        <w:t>Warszawa ul. Rokosowska2</w:t>
      </w:r>
    </w:p>
    <w:p w:rsidR="002E5C67" w:rsidRPr="00332FEE" w:rsidRDefault="002E5C67" w:rsidP="00B859D1">
      <w:pPr>
        <w:pStyle w:val="Tekstpodstawowy"/>
        <w:rPr>
          <w:rFonts w:ascii="Arial" w:hAnsi="Arial" w:cs="Arial"/>
        </w:rPr>
      </w:pPr>
    </w:p>
    <w:p w:rsidR="00933617" w:rsidRDefault="00933617" w:rsidP="00B859D1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</w:rPr>
      </w:pPr>
      <w:r w:rsidRPr="00332FEE">
        <w:rPr>
          <w:rFonts w:ascii="Arial" w:hAnsi="Arial" w:cs="Arial"/>
          <w:b/>
          <w:sz w:val="28"/>
        </w:rPr>
        <w:t xml:space="preserve">w </w:t>
      </w:r>
      <w:r w:rsidRPr="00332FEE">
        <w:rPr>
          <w:rFonts w:ascii="Arial" w:hAnsi="Arial" w:cs="Arial"/>
          <w:b/>
          <w:bCs/>
          <w:sz w:val="28"/>
        </w:rPr>
        <w:t>sprawie Regulaminu Rady Rodziców</w:t>
      </w:r>
    </w:p>
    <w:p w:rsidR="002E5C67" w:rsidRPr="00332FEE" w:rsidRDefault="002E5C67" w:rsidP="00B859D1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</w:rPr>
      </w:pPr>
    </w:p>
    <w:p w:rsidR="00933617" w:rsidRPr="00332FEE" w:rsidRDefault="00933617" w:rsidP="00B859D1">
      <w:pPr>
        <w:autoSpaceDE w:val="0"/>
        <w:autoSpaceDN w:val="0"/>
        <w:adjustRightInd w:val="0"/>
        <w:rPr>
          <w:rFonts w:ascii="Arial" w:hAnsi="Arial" w:cs="Arial"/>
          <w:sz w:val="28"/>
        </w:rPr>
      </w:pPr>
      <w:r w:rsidRPr="00332FEE">
        <w:rPr>
          <w:rFonts w:ascii="Arial" w:hAnsi="Arial" w:cs="Arial"/>
          <w:sz w:val="28"/>
        </w:rPr>
        <w:t>działając na podstawie art. 83 ust. 4 ustawy z dnia 14 grudnia 2016r. Prawo Oświatowe (Dz</w:t>
      </w:r>
      <w:r>
        <w:rPr>
          <w:rFonts w:ascii="Arial" w:hAnsi="Arial" w:cs="Arial"/>
          <w:sz w:val="28"/>
        </w:rPr>
        <w:t>iennik</w:t>
      </w:r>
      <w:r w:rsidRPr="00332FEE">
        <w:rPr>
          <w:rFonts w:ascii="Arial" w:hAnsi="Arial" w:cs="Arial"/>
          <w:sz w:val="28"/>
        </w:rPr>
        <w:t xml:space="preserve"> U</w:t>
      </w:r>
      <w:r>
        <w:rPr>
          <w:rFonts w:ascii="Arial" w:hAnsi="Arial" w:cs="Arial"/>
          <w:sz w:val="28"/>
        </w:rPr>
        <w:t>staw</w:t>
      </w:r>
      <w:r w:rsidRPr="00332FEE">
        <w:rPr>
          <w:rFonts w:ascii="Arial" w:hAnsi="Arial" w:cs="Arial"/>
          <w:sz w:val="28"/>
        </w:rPr>
        <w:t xml:space="preserve"> z 2025r., poz. 1043) Rada Rodziców postanawia, co następuje:</w:t>
      </w:r>
    </w:p>
    <w:p w:rsidR="00933617" w:rsidRPr="00332FEE" w:rsidRDefault="00933617" w:rsidP="00B859D1">
      <w:pPr>
        <w:pStyle w:val="Tekstpodstawowy"/>
        <w:rPr>
          <w:rFonts w:ascii="Arial" w:hAnsi="Arial" w:cs="Arial"/>
        </w:rPr>
      </w:pPr>
      <w:r w:rsidRPr="00332FEE">
        <w:rPr>
          <w:rFonts w:ascii="Arial" w:hAnsi="Arial" w:cs="Arial"/>
          <w:b/>
          <w:bCs/>
        </w:rPr>
        <w:t>§ 1</w:t>
      </w:r>
    </w:p>
    <w:p w:rsidR="00933617" w:rsidRPr="00332FEE" w:rsidRDefault="00933617" w:rsidP="00B859D1">
      <w:pPr>
        <w:pStyle w:val="Tekstpodstawowy"/>
        <w:rPr>
          <w:rFonts w:ascii="Arial" w:hAnsi="Arial" w:cs="Arial"/>
        </w:rPr>
      </w:pPr>
      <w:r w:rsidRPr="00332FEE">
        <w:rPr>
          <w:rFonts w:ascii="Arial" w:hAnsi="Arial" w:cs="Arial"/>
        </w:rPr>
        <w:t>Uchwala się Regulamin Rady Rodziców Przedszkola z Oddziałami Integracyjnymi Nr 70, Warszawa ul. Rokosowska 2 zwany dalej „Regulaminem”, w brzmieniu stanowiącym załącznik do niniejszej uchwały.</w:t>
      </w:r>
    </w:p>
    <w:p w:rsidR="00933617" w:rsidRPr="00332FEE" w:rsidRDefault="00933617" w:rsidP="00B859D1">
      <w:pPr>
        <w:pStyle w:val="Tekstpodstawowy"/>
        <w:rPr>
          <w:rFonts w:ascii="Arial" w:hAnsi="Arial" w:cs="Arial"/>
        </w:rPr>
      </w:pPr>
      <w:r w:rsidRPr="00332FEE">
        <w:rPr>
          <w:rFonts w:ascii="Arial" w:hAnsi="Arial" w:cs="Arial"/>
          <w:b/>
          <w:bCs/>
        </w:rPr>
        <w:t>§ 2</w:t>
      </w:r>
    </w:p>
    <w:p w:rsidR="00933617" w:rsidRPr="00332FEE" w:rsidRDefault="00933617" w:rsidP="00B859D1">
      <w:pPr>
        <w:autoSpaceDE w:val="0"/>
        <w:autoSpaceDN w:val="0"/>
        <w:adjustRightInd w:val="0"/>
        <w:rPr>
          <w:rFonts w:ascii="Arial" w:hAnsi="Arial" w:cs="Arial"/>
          <w:sz w:val="28"/>
        </w:rPr>
      </w:pPr>
      <w:r w:rsidRPr="00332FEE">
        <w:rPr>
          <w:rFonts w:ascii="Arial" w:hAnsi="Arial" w:cs="Arial"/>
          <w:sz w:val="28"/>
        </w:rPr>
        <w:t>Uchwała wchodzi w życie od dnia 1 października 2025r.</w:t>
      </w:r>
    </w:p>
    <w:p w:rsidR="00933617" w:rsidRPr="00332FEE" w:rsidRDefault="00933617" w:rsidP="00B859D1">
      <w:pPr>
        <w:autoSpaceDE w:val="0"/>
        <w:autoSpaceDN w:val="0"/>
        <w:adjustRightInd w:val="0"/>
        <w:rPr>
          <w:rFonts w:ascii="Arial" w:hAnsi="Arial" w:cs="Arial"/>
          <w:sz w:val="28"/>
        </w:rPr>
      </w:pPr>
      <w:r w:rsidRPr="00332FEE">
        <w:rPr>
          <w:rFonts w:ascii="Arial" w:hAnsi="Arial" w:cs="Arial"/>
          <w:b/>
          <w:bCs/>
          <w:sz w:val="28"/>
        </w:rPr>
        <w:t>§ 3</w:t>
      </w:r>
    </w:p>
    <w:p w:rsidR="00000AFE" w:rsidRDefault="00933617" w:rsidP="00B859D1">
      <w:pPr>
        <w:autoSpaceDE w:val="0"/>
        <w:autoSpaceDN w:val="0"/>
        <w:adjustRightInd w:val="0"/>
        <w:rPr>
          <w:rFonts w:ascii="Arial" w:hAnsi="Arial" w:cs="Arial"/>
          <w:sz w:val="28"/>
        </w:rPr>
      </w:pPr>
      <w:r w:rsidRPr="00332FEE">
        <w:rPr>
          <w:rFonts w:ascii="Arial" w:hAnsi="Arial" w:cs="Arial"/>
          <w:sz w:val="28"/>
        </w:rPr>
        <w:t>W  dniu wejścia w życie niniejszej uchwały traci moc dotychczasowy Regulamin. Wszystkie roszczenia dotyczące spraw przed 1 października</w:t>
      </w:r>
      <w:r w:rsidR="003779FA">
        <w:rPr>
          <w:rFonts w:ascii="Arial" w:hAnsi="Arial" w:cs="Arial"/>
          <w:sz w:val="28"/>
        </w:rPr>
        <w:t xml:space="preserve"> </w:t>
      </w:r>
      <w:r w:rsidRPr="00332FEE">
        <w:rPr>
          <w:rFonts w:ascii="Arial" w:hAnsi="Arial" w:cs="Arial"/>
          <w:sz w:val="28"/>
        </w:rPr>
        <w:t>2025r. rozpatruje się na mocy poprzednio obowiązującego regulamin</w:t>
      </w:r>
      <w:r w:rsidR="002E5C67">
        <w:rPr>
          <w:rFonts w:ascii="Arial" w:hAnsi="Arial" w:cs="Arial"/>
          <w:sz w:val="28"/>
        </w:rPr>
        <w:t>u</w:t>
      </w:r>
    </w:p>
    <w:p w:rsidR="00000AFE" w:rsidRDefault="00000AFE" w:rsidP="00B859D1">
      <w:pPr>
        <w:autoSpaceDE w:val="0"/>
        <w:autoSpaceDN w:val="0"/>
        <w:adjustRightInd w:val="0"/>
        <w:rPr>
          <w:rFonts w:ascii="Arial" w:hAnsi="Arial" w:cs="Arial"/>
          <w:i/>
        </w:rPr>
      </w:pPr>
    </w:p>
    <w:p w:rsidR="003779FA" w:rsidRPr="00000AFE" w:rsidRDefault="00933617" w:rsidP="00B859D1">
      <w:pPr>
        <w:autoSpaceDE w:val="0"/>
        <w:autoSpaceDN w:val="0"/>
        <w:adjustRightInd w:val="0"/>
        <w:rPr>
          <w:rFonts w:ascii="Arial" w:hAnsi="Arial" w:cs="Arial"/>
          <w:sz w:val="28"/>
        </w:rPr>
      </w:pPr>
      <w:r w:rsidRPr="00332FEE">
        <w:rPr>
          <w:rFonts w:ascii="Arial" w:hAnsi="Arial" w:cs="Arial"/>
          <w:i/>
        </w:rPr>
        <w:t>(podpis Przewodniczącego Rady Rodziców)</w:t>
      </w:r>
    </w:p>
    <w:p w:rsidR="003779FA" w:rsidRDefault="003779FA" w:rsidP="00B859D1">
      <w:pPr>
        <w:spacing w:after="160" w:line="259" w:lineRule="auto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  <w:r>
        <w:rPr>
          <w:rFonts w:ascii="Arial" w:hAnsi="Arial"/>
          <w:sz w:val="28"/>
          <w:szCs w:val="28"/>
        </w:rPr>
        <w:br w:type="page"/>
      </w:r>
    </w:p>
    <w:p w:rsidR="00933617" w:rsidRPr="00B859D1" w:rsidRDefault="00933617" w:rsidP="00B859D1">
      <w:pPr>
        <w:pStyle w:val="Nagwek1"/>
      </w:pPr>
      <w:r w:rsidRPr="00B859D1">
        <w:lastRenderedPageBreak/>
        <w:t>Rozdział I</w:t>
      </w:r>
    </w:p>
    <w:p w:rsidR="00933617" w:rsidRPr="008556C2" w:rsidRDefault="00933617" w:rsidP="00B859D1">
      <w:pPr>
        <w:pStyle w:val="Nagwek1"/>
      </w:pPr>
      <w:r w:rsidRPr="008556C2">
        <w:t>Cele i zadania Rady Rodziców</w:t>
      </w:r>
    </w:p>
    <w:p w:rsidR="00933617" w:rsidRPr="008556C2" w:rsidRDefault="00933617" w:rsidP="0033155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8556C2">
        <w:rPr>
          <w:rFonts w:ascii="Arial" w:hAnsi="Arial" w:cs="Arial"/>
          <w:b/>
          <w:bCs/>
          <w:sz w:val="28"/>
          <w:szCs w:val="28"/>
        </w:rPr>
        <w:t>§</w:t>
      </w:r>
      <w:r w:rsidR="002E5C67">
        <w:rPr>
          <w:rFonts w:ascii="Arial" w:hAnsi="Arial" w:cs="Arial"/>
          <w:b/>
          <w:bCs/>
          <w:sz w:val="28"/>
          <w:szCs w:val="28"/>
        </w:rPr>
        <w:t xml:space="preserve"> </w:t>
      </w:r>
      <w:r w:rsidRPr="008556C2">
        <w:rPr>
          <w:rFonts w:ascii="Arial" w:hAnsi="Arial" w:cs="Arial"/>
          <w:b/>
          <w:bCs/>
          <w:sz w:val="28"/>
          <w:szCs w:val="28"/>
        </w:rPr>
        <w:t>1</w:t>
      </w:r>
    </w:p>
    <w:p w:rsidR="00933617" w:rsidRPr="00331555" w:rsidRDefault="00933617" w:rsidP="0033155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331555">
        <w:rPr>
          <w:rFonts w:ascii="Arial" w:hAnsi="Arial" w:cs="Arial"/>
          <w:sz w:val="28"/>
          <w:szCs w:val="28"/>
        </w:rPr>
        <w:t>Ilekroć w dalszych przepisach jest mowa bez bliższego określenia o:</w:t>
      </w:r>
    </w:p>
    <w:p w:rsidR="00933617" w:rsidRPr="008556C2" w:rsidRDefault="00933617" w:rsidP="0033155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8556C2">
        <w:rPr>
          <w:rFonts w:ascii="Arial" w:hAnsi="Arial" w:cs="Arial"/>
          <w:sz w:val="28"/>
          <w:szCs w:val="28"/>
        </w:rPr>
        <w:t>Przedszkolu – należy przez to rozumieć Przedszkole z Oddziałami Integracyjnymi Nr 70, Warszawa ul. Rokosowska 2,</w:t>
      </w:r>
    </w:p>
    <w:p w:rsidR="00933617" w:rsidRPr="008556C2" w:rsidRDefault="00933617" w:rsidP="00331555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8"/>
        </w:rPr>
      </w:pPr>
      <w:r w:rsidRPr="008556C2">
        <w:rPr>
          <w:rFonts w:ascii="Arial" w:hAnsi="Arial" w:cs="Arial"/>
          <w:szCs w:val="28"/>
        </w:rPr>
        <w:t>statucie – należy przez to rozumieć Statut Przedszkola,</w:t>
      </w:r>
    </w:p>
    <w:p w:rsidR="00933617" w:rsidRPr="008556C2" w:rsidRDefault="00933617" w:rsidP="00331555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8"/>
        </w:rPr>
      </w:pPr>
      <w:r w:rsidRPr="008556C2">
        <w:rPr>
          <w:rFonts w:ascii="Arial" w:hAnsi="Arial" w:cs="Arial"/>
          <w:szCs w:val="28"/>
        </w:rPr>
        <w:t>dyrektorze – należy przez to rozumieć Dyrektora Przedszkola,</w:t>
      </w:r>
    </w:p>
    <w:p w:rsidR="00933617" w:rsidRPr="008556C2" w:rsidRDefault="00933617" w:rsidP="00331555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8"/>
        </w:rPr>
      </w:pPr>
      <w:r w:rsidRPr="008556C2">
        <w:rPr>
          <w:rFonts w:ascii="Arial" w:hAnsi="Arial" w:cs="Arial"/>
          <w:szCs w:val="28"/>
        </w:rPr>
        <w:t>Radzie – należy przez to rozumieć Radę Rodziców Przedszkola,</w:t>
      </w:r>
    </w:p>
    <w:p w:rsidR="00933617" w:rsidRPr="008556C2" w:rsidRDefault="00933617" w:rsidP="00331555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8"/>
        </w:rPr>
      </w:pPr>
      <w:r w:rsidRPr="008556C2">
        <w:rPr>
          <w:rFonts w:ascii="Arial" w:hAnsi="Arial" w:cs="Arial"/>
          <w:szCs w:val="28"/>
        </w:rPr>
        <w:t>Radzie Grupowej – należy przez to rozumieć wewnętrzny organ wybierany przez rodziców dzieci poszczególnych grup przedszkolnych,</w:t>
      </w:r>
    </w:p>
    <w:p w:rsidR="00933617" w:rsidRPr="008556C2" w:rsidRDefault="00933617" w:rsidP="00331555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8"/>
        </w:rPr>
      </w:pPr>
      <w:r w:rsidRPr="008556C2">
        <w:rPr>
          <w:rFonts w:ascii="Arial" w:hAnsi="Arial" w:cs="Arial"/>
          <w:szCs w:val="28"/>
        </w:rPr>
        <w:t>przewodniczącym, wiceprzewodniczącym, sekretarzu  – należy przez to rozumieć odpowiednio Przewodniczącego, Wiceprzewodniczącego, Sekretarza Rady,</w:t>
      </w:r>
    </w:p>
    <w:p w:rsidR="00933617" w:rsidRPr="008556C2" w:rsidRDefault="00933617" w:rsidP="00331555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8"/>
        </w:rPr>
      </w:pPr>
      <w:r w:rsidRPr="008556C2">
        <w:rPr>
          <w:rFonts w:ascii="Arial" w:hAnsi="Arial" w:cs="Arial"/>
          <w:szCs w:val="28"/>
        </w:rPr>
        <w:t>Prezydium – należy przez to rozumieć Prezydium Rady,</w:t>
      </w:r>
    </w:p>
    <w:p w:rsidR="00933617" w:rsidRPr="008556C2" w:rsidRDefault="00933617" w:rsidP="00331555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8"/>
        </w:rPr>
      </w:pPr>
      <w:r w:rsidRPr="008556C2">
        <w:rPr>
          <w:rFonts w:ascii="Arial" w:hAnsi="Arial" w:cs="Arial"/>
          <w:szCs w:val="28"/>
        </w:rPr>
        <w:t>Komisji Rewizyjnej – należy przez to rozumieć Komisję Rewizyjną Rady,</w:t>
      </w:r>
    </w:p>
    <w:p w:rsidR="00933617" w:rsidRPr="008556C2" w:rsidRDefault="00933617" w:rsidP="00331555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8"/>
        </w:rPr>
      </w:pPr>
      <w:r w:rsidRPr="008556C2">
        <w:rPr>
          <w:rFonts w:ascii="Arial" w:hAnsi="Arial" w:cs="Arial"/>
          <w:szCs w:val="28"/>
        </w:rPr>
        <w:t>reprezentatywności – rozumie się przez to zebranie wszystkich rodziców wychowanków grupy przedszkolnej, przy zachowaniu zasady, że jednego ucznia reprezentuje jeden z rodziców (prawnych opiekunów), zwany dalej rodzicem,</w:t>
      </w:r>
    </w:p>
    <w:p w:rsidR="003779FA" w:rsidRPr="003779FA" w:rsidRDefault="00933617" w:rsidP="00331555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8"/>
        </w:rPr>
      </w:pPr>
      <w:r w:rsidRPr="008556C2">
        <w:rPr>
          <w:rFonts w:ascii="Arial" w:hAnsi="Arial" w:cs="Arial"/>
          <w:szCs w:val="28"/>
        </w:rPr>
        <w:t>dzieciach – rozumie się dzieci uczęszczające do przedszkola.</w:t>
      </w:r>
    </w:p>
    <w:p w:rsidR="00933617" w:rsidRPr="008556C2" w:rsidRDefault="00933617" w:rsidP="0033155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8556C2">
        <w:rPr>
          <w:rFonts w:ascii="Arial" w:hAnsi="Arial" w:cs="Arial"/>
          <w:b/>
          <w:bCs/>
          <w:sz w:val="28"/>
          <w:szCs w:val="28"/>
        </w:rPr>
        <w:t>§</w:t>
      </w:r>
      <w:r w:rsidR="002E5C67">
        <w:rPr>
          <w:rFonts w:ascii="Arial" w:hAnsi="Arial" w:cs="Arial"/>
          <w:b/>
          <w:bCs/>
          <w:sz w:val="28"/>
          <w:szCs w:val="28"/>
        </w:rPr>
        <w:t xml:space="preserve"> </w:t>
      </w:r>
      <w:r w:rsidRPr="008556C2">
        <w:rPr>
          <w:rFonts w:ascii="Arial" w:hAnsi="Arial" w:cs="Arial"/>
          <w:b/>
          <w:bCs/>
          <w:sz w:val="28"/>
          <w:szCs w:val="28"/>
        </w:rPr>
        <w:t>2</w:t>
      </w:r>
    </w:p>
    <w:p w:rsidR="00933617" w:rsidRPr="00331555" w:rsidRDefault="00933617" w:rsidP="0033155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331555">
        <w:rPr>
          <w:rFonts w:ascii="Arial" w:hAnsi="Arial" w:cs="Arial"/>
          <w:sz w:val="28"/>
          <w:szCs w:val="28"/>
        </w:rPr>
        <w:t>Podstawowym celem Rady jest reprezentowanie interesów rodziców</w:t>
      </w:r>
      <w:r w:rsidR="00331555">
        <w:rPr>
          <w:rFonts w:ascii="Arial" w:hAnsi="Arial" w:cs="Arial"/>
          <w:sz w:val="28"/>
          <w:szCs w:val="28"/>
        </w:rPr>
        <w:t xml:space="preserve"> </w:t>
      </w:r>
      <w:r w:rsidR="003779FA" w:rsidRPr="00331555">
        <w:rPr>
          <w:rFonts w:ascii="Arial" w:hAnsi="Arial" w:cs="Arial"/>
          <w:sz w:val="28"/>
          <w:szCs w:val="28"/>
        </w:rPr>
        <w:t>d</w:t>
      </w:r>
      <w:r w:rsidRPr="00331555">
        <w:rPr>
          <w:rFonts w:ascii="Arial" w:hAnsi="Arial" w:cs="Arial"/>
          <w:sz w:val="28"/>
          <w:szCs w:val="28"/>
        </w:rPr>
        <w:t>zieci</w:t>
      </w:r>
      <w:r w:rsidR="003779FA" w:rsidRPr="00331555">
        <w:rPr>
          <w:rFonts w:ascii="Arial" w:hAnsi="Arial" w:cs="Arial"/>
          <w:sz w:val="28"/>
          <w:szCs w:val="28"/>
        </w:rPr>
        <w:t xml:space="preserve"> </w:t>
      </w:r>
      <w:r w:rsidRPr="00331555">
        <w:rPr>
          <w:rFonts w:ascii="Arial" w:hAnsi="Arial" w:cs="Arial"/>
          <w:sz w:val="28"/>
          <w:szCs w:val="28"/>
        </w:rPr>
        <w:t xml:space="preserve">uczęszczających do Przedszkola poprzez podejmowanie działań, jako organu Przedszkola, wynikających z </w:t>
      </w:r>
      <w:r w:rsidRPr="00331555">
        <w:rPr>
          <w:rFonts w:ascii="Arial" w:hAnsi="Arial" w:cs="Arial"/>
          <w:sz w:val="28"/>
          <w:szCs w:val="28"/>
        </w:rPr>
        <w:lastRenderedPageBreak/>
        <w:t xml:space="preserve">przepisów oświatowych, </w:t>
      </w:r>
      <w:r w:rsidR="003779FA" w:rsidRPr="00331555">
        <w:rPr>
          <w:rFonts w:ascii="Arial" w:hAnsi="Arial" w:cs="Arial"/>
          <w:sz w:val="28"/>
          <w:szCs w:val="28"/>
        </w:rPr>
        <w:t>S</w:t>
      </w:r>
      <w:r w:rsidRPr="00331555">
        <w:rPr>
          <w:rFonts w:ascii="Arial" w:hAnsi="Arial" w:cs="Arial"/>
          <w:sz w:val="28"/>
          <w:szCs w:val="28"/>
        </w:rPr>
        <w:t>tatutu Przedszkola oraz niniejszego Regulaminu.</w:t>
      </w:r>
    </w:p>
    <w:p w:rsidR="00933617" w:rsidRPr="00331555" w:rsidRDefault="00933617" w:rsidP="0033155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331555">
        <w:rPr>
          <w:rFonts w:ascii="Arial" w:hAnsi="Arial" w:cs="Arial"/>
          <w:sz w:val="28"/>
          <w:szCs w:val="28"/>
        </w:rPr>
        <w:t>Rada realizuje swoje cele w szczególności poprzez:</w:t>
      </w:r>
    </w:p>
    <w:p w:rsidR="003779FA" w:rsidRDefault="00933617" w:rsidP="0033155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3779FA">
        <w:rPr>
          <w:rFonts w:ascii="Arial" w:hAnsi="Arial" w:cs="Arial"/>
          <w:sz w:val="28"/>
          <w:szCs w:val="28"/>
        </w:rPr>
        <w:t>pobudzenie aktywności i organizowanie różnorodnych form działalności na rzecz rozwoju przedszkola,</w:t>
      </w:r>
    </w:p>
    <w:p w:rsidR="003779FA" w:rsidRDefault="00933617" w:rsidP="0033155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3779FA">
        <w:rPr>
          <w:rFonts w:ascii="Arial" w:hAnsi="Arial" w:cs="Arial"/>
          <w:sz w:val="28"/>
          <w:szCs w:val="28"/>
        </w:rPr>
        <w:t>zapewnienie rodzicom wpływu na działalność przedszkola poprzez wyrażanie i przekazywanie dyrektorowi i innym organom przedszkola, organowi prowadzącemu i organowi sprawującemu nadzór pedagogiczny stanowiska w sprawach związanych z działalnością przedszkola,</w:t>
      </w:r>
    </w:p>
    <w:p w:rsidR="003779FA" w:rsidRDefault="00933617" w:rsidP="0033155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3779FA">
        <w:rPr>
          <w:rFonts w:ascii="Arial" w:hAnsi="Arial" w:cs="Arial"/>
          <w:sz w:val="28"/>
          <w:szCs w:val="28"/>
        </w:rPr>
        <w:t>formułowanie opinii w sprawach przewidzianych przepisami prawa oświatowego oraz statutu,</w:t>
      </w:r>
    </w:p>
    <w:p w:rsidR="003779FA" w:rsidRDefault="00933617" w:rsidP="0033155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3779FA">
        <w:rPr>
          <w:rFonts w:ascii="Arial" w:hAnsi="Arial" w:cs="Arial"/>
          <w:sz w:val="28"/>
          <w:szCs w:val="28"/>
        </w:rPr>
        <w:t xml:space="preserve">finansowe i organizacyjne wspieranie działalności statutowej przedszkola, </w:t>
      </w:r>
    </w:p>
    <w:p w:rsidR="00933617" w:rsidRPr="003779FA" w:rsidRDefault="00933617" w:rsidP="0033155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3779FA">
        <w:rPr>
          <w:rFonts w:ascii="Arial" w:hAnsi="Arial" w:cs="Arial"/>
          <w:sz w:val="28"/>
          <w:szCs w:val="28"/>
        </w:rPr>
        <w:t>organizowanie współpracy z Dyrektorem i nauczycielami przedszkola w celu poprawy jakości jego pracy.</w:t>
      </w:r>
    </w:p>
    <w:p w:rsidR="00933617" w:rsidRPr="003779FA" w:rsidRDefault="00933617" w:rsidP="00B859D1">
      <w:pPr>
        <w:pStyle w:val="Nagwek1"/>
      </w:pPr>
      <w:r w:rsidRPr="003779FA">
        <w:t>Rozdział II</w:t>
      </w:r>
    </w:p>
    <w:p w:rsidR="00933617" w:rsidRPr="003779FA" w:rsidRDefault="00933617" w:rsidP="00B859D1">
      <w:pPr>
        <w:pStyle w:val="Nagwek1"/>
      </w:pPr>
      <w:r w:rsidRPr="003779FA">
        <w:t>Struktura i zasady wyborów Rady oraz jej organów wewnętrznych</w:t>
      </w:r>
    </w:p>
    <w:p w:rsidR="00933617" w:rsidRPr="003779FA" w:rsidRDefault="00933617" w:rsidP="0033155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3779FA">
        <w:rPr>
          <w:rFonts w:ascii="Arial" w:hAnsi="Arial" w:cs="Arial"/>
          <w:b/>
          <w:bCs/>
          <w:sz w:val="28"/>
          <w:szCs w:val="28"/>
        </w:rPr>
        <w:t>§</w:t>
      </w:r>
      <w:r w:rsidR="002E5C67">
        <w:rPr>
          <w:rFonts w:ascii="Arial" w:hAnsi="Arial" w:cs="Arial"/>
          <w:b/>
          <w:bCs/>
          <w:sz w:val="28"/>
          <w:szCs w:val="28"/>
        </w:rPr>
        <w:t xml:space="preserve"> </w:t>
      </w:r>
      <w:r w:rsidRPr="003779FA">
        <w:rPr>
          <w:rFonts w:ascii="Arial" w:hAnsi="Arial" w:cs="Arial"/>
          <w:b/>
          <w:bCs/>
          <w:sz w:val="28"/>
          <w:szCs w:val="28"/>
        </w:rPr>
        <w:t>3</w:t>
      </w:r>
    </w:p>
    <w:p w:rsidR="00331555" w:rsidRDefault="00933617" w:rsidP="0033155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331555">
        <w:rPr>
          <w:rFonts w:ascii="Arial" w:hAnsi="Arial" w:cs="Arial"/>
          <w:sz w:val="28"/>
          <w:szCs w:val="28"/>
        </w:rPr>
        <w:t xml:space="preserve">W skład Rady wchodzi po jednym przedstawicielu rad grupowych wybranych przez zebranie rodziców dzieci z każdej grupy w tajnych wyborach z nieograniczonej listy kandydatów. Odwołanie członka Rady może nastąpić w czasie każdego zebrania na pisemny wniosek </w:t>
      </w:r>
      <w:r w:rsidR="003779FA" w:rsidRPr="00331555">
        <w:rPr>
          <w:rFonts w:ascii="Arial" w:hAnsi="Arial" w:cs="Arial"/>
          <w:sz w:val="28"/>
          <w:szCs w:val="28"/>
        </w:rPr>
        <w:t>1/4</w:t>
      </w:r>
      <w:r w:rsidRPr="00331555">
        <w:rPr>
          <w:rFonts w:ascii="Arial" w:hAnsi="Arial" w:cs="Arial"/>
          <w:sz w:val="28"/>
          <w:szCs w:val="28"/>
        </w:rPr>
        <w:t xml:space="preserve"> liczby rodziców dzieci oddziału zwykłą większością głosów w głosowaniu tajnym przy obecności co najmniej połowy rodziców uprawnionych do głosowania.</w:t>
      </w:r>
    </w:p>
    <w:p w:rsidR="00331555" w:rsidRDefault="00933617" w:rsidP="0033155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331555">
        <w:rPr>
          <w:rFonts w:ascii="Arial" w:hAnsi="Arial" w:cs="Arial"/>
          <w:sz w:val="28"/>
          <w:szCs w:val="28"/>
        </w:rPr>
        <w:t xml:space="preserve">Zebranie, podczas którego dokonuje się wyboru lub odwołania członków Rady, prowadzi nauczyciel grupy lub na wniosek rodziców rodzic wybrany w głosowaniu jawnym jako </w:t>
      </w:r>
      <w:r w:rsidRPr="00331555">
        <w:rPr>
          <w:rFonts w:ascii="Arial" w:hAnsi="Arial" w:cs="Arial"/>
          <w:sz w:val="28"/>
          <w:szCs w:val="28"/>
        </w:rPr>
        <w:lastRenderedPageBreak/>
        <w:t>przewodniczący zebrania. Dla przeprowadzenia tajnych wyborów zebranie wybiera komisję skrutacyjną w składzie co najmniej 3 osób. W celu przeprowadzenia tajnego głosowania komisja  sporządza karty do głosowania, rozdaje je rodzicom uczestniczącym w zebraniu i zbiera je, z zachowaniem zasady reprezentatywności rodziców.</w:t>
      </w:r>
    </w:p>
    <w:p w:rsidR="00331555" w:rsidRDefault="00933617" w:rsidP="0033155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331555">
        <w:rPr>
          <w:rFonts w:ascii="Arial" w:hAnsi="Arial" w:cs="Arial"/>
          <w:sz w:val="28"/>
          <w:szCs w:val="28"/>
        </w:rPr>
        <w:t>Kandydatów do Rady, za ich zgodą, zgłaszają rodzice uczestniczący w zebraniu.</w:t>
      </w:r>
    </w:p>
    <w:p w:rsidR="00331555" w:rsidRDefault="00933617" w:rsidP="0033155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331555">
        <w:rPr>
          <w:rFonts w:ascii="Arial" w:hAnsi="Arial" w:cs="Arial"/>
          <w:sz w:val="28"/>
          <w:szCs w:val="28"/>
        </w:rPr>
        <w:t>Wybór następuje zwykłą większością głosów. Głos jest ważny, jeżeli na liście do głosowania głosujący wskazał nie więcej niż jednego kandydata. W przypadku, gdy dwóch lub więcej kandydatów uzyskało tę samą liczbę głosów, przeprowadza się ponowne głosowanie na tych kandydatów.</w:t>
      </w:r>
    </w:p>
    <w:p w:rsidR="00331555" w:rsidRDefault="00933617" w:rsidP="0033155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331555">
        <w:rPr>
          <w:rFonts w:ascii="Arial" w:hAnsi="Arial" w:cs="Arial"/>
          <w:sz w:val="28"/>
          <w:szCs w:val="28"/>
        </w:rPr>
        <w:t>Sprawy związane z procedurą wyborczą nieregulowane w niniejszym Regulaminie rozstrzyga zebranie rodziców wychowanków grupy przedszkolnej.</w:t>
      </w:r>
    </w:p>
    <w:p w:rsidR="00933617" w:rsidRPr="00331555" w:rsidRDefault="00933617" w:rsidP="0033155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331555">
        <w:rPr>
          <w:rFonts w:ascii="Arial" w:hAnsi="Arial" w:cs="Arial"/>
          <w:sz w:val="28"/>
          <w:szCs w:val="28"/>
        </w:rPr>
        <w:t>W przypadku rezygnacji członka Rady przeprowadza się wybory uzupełniające w trybie określonym w ust. 1 – 5.</w:t>
      </w:r>
    </w:p>
    <w:p w:rsidR="00933617" w:rsidRPr="003779FA" w:rsidRDefault="00933617" w:rsidP="0033155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3779FA">
        <w:rPr>
          <w:rFonts w:ascii="Arial" w:hAnsi="Arial" w:cs="Arial"/>
          <w:b/>
          <w:bCs/>
          <w:sz w:val="28"/>
          <w:szCs w:val="28"/>
        </w:rPr>
        <w:t>§</w:t>
      </w:r>
      <w:r w:rsidR="002E5C67">
        <w:rPr>
          <w:rFonts w:ascii="Arial" w:hAnsi="Arial" w:cs="Arial"/>
          <w:b/>
          <w:bCs/>
          <w:sz w:val="28"/>
          <w:szCs w:val="28"/>
        </w:rPr>
        <w:t xml:space="preserve"> </w:t>
      </w:r>
      <w:r w:rsidRPr="003779FA">
        <w:rPr>
          <w:rFonts w:ascii="Arial" w:hAnsi="Arial" w:cs="Arial"/>
          <w:b/>
          <w:bCs/>
          <w:sz w:val="28"/>
          <w:szCs w:val="28"/>
        </w:rPr>
        <w:t>4</w:t>
      </w:r>
    </w:p>
    <w:p w:rsidR="00933617" w:rsidRPr="00331555" w:rsidRDefault="00933617" w:rsidP="0033155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331555">
        <w:rPr>
          <w:rFonts w:ascii="Arial" w:hAnsi="Arial" w:cs="Arial"/>
          <w:sz w:val="28"/>
          <w:szCs w:val="28"/>
        </w:rPr>
        <w:t>Rada na pierwszym posiedzeniu w każdym roku szkolnym wybiera, w głosowaniu jawnym:</w:t>
      </w:r>
    </w:p>
    <w:p w:rsidR="00331555" w:rsidRDefault="00933617" w:rsidP="0033155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331555">
        <w:rPr>
          <w:rFonts w:ascii="Arial" w:hAnsi="Arial" w:cs="Arial"/>
          <w:sz w:val="28"/>
          <w:szCs w:val="28"/>
        </w:rPr>
        <w:t>Prezydium Rady</w:t>
      </w:r>
      <w:r w:rsidR="00331555">
        <w:rPr>
          <w:rFonts w:ascii="Arial" w:hAnsi="Arial" w:cs="Arial"/>
          <w:sz w:val="28"/>
          <w:szCs w:val="28"/>
        </w:rPr>
        <w:t>,</w:t>
      </w:r>
    </w:p>
    <w:p w:rsidR="00933617" w:rsidRPr="00331555" w:rsidRDefault="00933617" w:rsidP="0033155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331555">
        <w:rPr>
          <w:rFonts w:ascii="Arial" w:hAnsi="Arial" w:cs="Arial"/>
          <w:sz w:val="28"/>
          <w:szCs w:val="28"/>
        </w:rPr>
        <w:t>Komisję Rewizyjną Rady</w:t>
      </w:r>
      <w:r w:rsidR="00331555">
        <w:rPr>
          <w:rFonts w:ascii="Arial" w:hAnsi="Arial" w:cs="Arial"/>
          <w:sz w:val="28"/>
          <w:szCs w:val="28"/>
        </w:rPr>
        <w:t>.</w:t>
      </w:r>
    </w:p>
    <w:p w:rsidR="00933617" w:rsidRPr="00331555" w:rsidRDefault="00933617" w:rsidP="0033155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331555">
        <w:rPr>
          <w:rFonts w:ascii="Arial" w:hAnsi="Arial" w:cs="Arial"/>
          <w:sz w:val="28"/>
          <w:szCs w:val="28"/>
        </w:rPr>
        <w:t>W skład Prezydium wchodzą:</w:t>
      </w:r>
    </w:p>
    <w:p w:rsidR="00331555" w:rsidRDefault="00D04886" w:rsidP="0033155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933617" w:rsidRPr="00331555">
        <w:rPr>
          <w:rFonts w:ascii="Arial" w:hAnsi="Arial" w:cs="Arial"/>
          <w:sz w:val="28"/>
          <w:szCs w:val="28"/>
        </w:rPr>
        <w:t>rzewodniczący</w:t>
      </w:r>
      <w:r w:rsidR="00331555">
        <w:rPr>
          <w:rFonts w:ascii="Arial" w:hAnsi="Arial" w:cs="Arial"/>
          <w:sz w:val="28"/>
          <w:szCs w:val="28"/>
        </w:rPr>
        <w:t>,</w:t>
      </w:r>
    </w:p>
    <w:p w:rsidR="00331555" w:rsidRDefault="00D04886" w:rsidP="0033155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="00933617" w:rsidRPr="00331555">
        <w:rPr>
          <w:rFonts w:ascii="Arial" w:hAnsi="Arial" w:cs="Arial"/>
          <w:sz w:val="28"/>
          <w:szCs w:val="28"/>
        </w:rPr>
        <w:t>iceprzewodniczący</w:t>
      </w:r>
      <w:r w:rsidR="00331555">
        <w:rPr>
          <w:rFonts w:ascii="Arial" w:hAnsi="Arial" w:cs="Arial"/>
          <w:sz w:val="28"/>
          <w:szCs w:val="28"/>
        </w:rPr>
        <w:t>,</w:t>
      </w:r>
    </w:p>
    <w:p w:rsidR="00331555" w:rsidRPr="00331555" w:rsidRDefault="00D04886" w:rsidP="0033155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933617" w:rsidRPr="00331555">
        <w:rPr>
          <w:rFonts w:ascii="Arial" w:hAnsi="Arial" w:cs="Arial"/>
          <w:sz w:val="28"/>
          <w:szCs w:val="28"/>
        </w:rPr>
        <w:t>ekretarz</w:t>
      </w:r>
      <w:r>
        <w:rPr>
          <w:rFonts w:ascii="Arial" w:hAnsi="Arial" w:cs="Arial"/>
          <w:sz w:val="28"/>
          <w:szCs w:val="28"/>
        </w:rPr>
        <w:t>.</w:t>
      </w:r>
    </w:p>
    <w:p w:rsidR="00933617" w:rsidRPr="00331555" w:rsidRDefault="00933617" w:rsidP="0033155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331555">
        <w:rPr>
          <w:rFonts w:ascii="Arial" w:hAnsi="Arial" w:cs="Arial"/>
          <w:sz w:val="28"/>
          <w:szCs w:val="28"/>
        </w:rPr>
        <w:t>W skład Komisji Rewizyjnej, wchodzą:</w:t>
      </w:r>
    </w:p>
    <w:p w:rsidR="00331555" w:rsidRDefault="00D04886" w:rsidP="0033155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933617" w:rsidRPr="00331555">
        <w:rPr>
          <w:rFonts w:ascii="Arial" w:hAnsi="Arial" w:cs="Arial"/>
          <w:sz w:val="28"/>
          <w:szCs w:val="28"/>
        </w:rPr>
        <w:t>rzewodniczący</w:t>
      </w:r>
      <w:r w:rsidR="00331555">
        <w:rPr>
          <w:rFonts w:ascii="Arial" w:hAnsi="Arial" w:cs="Arial"/>
          <w:sz w:val="28"/>
          <w:szCs w:val="28"/>
        </w:rPr>
        <w:t>,</w:t>
      </w:r>
    </w:p>
    <w:p w:rsidR="00331555" w:rsidRPr="00331555" w:rsidRDefault="00D04886" w:rsidP="0033155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s</w:t>
      </w:r>
      <w:r w:rsidR="00933617" w:rsidRPr="00331555">
        <w:rPr>
          <w:rFonts w:ascii="Arial" w:hAnsi="Arial" w:cs="Arial"/>
          <w:sz w:val="28"/>
          <w:szCs w:val="28"/>
        </w:rPr>
        <w:t>ekretarz</w:t>
      </w:r>
      <w:r w:rsidR="00331555">
        <w:rPr>
          <w:rFonts w:ascii="Arial" w:hAnsi="Arial" w:cs="Arial"/>
          <w:sz w:val="28"/>
          <w:szCs w:val="28"/>
        </w:rPr>
        <w:t>.</w:t>
      </w:r>
    </w:p>
    <w:p w:rsidR="00933617" w:rsidRPr="003779FA" w:rsidRDefault="00933617" w:rsidP="0033155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3779FA">
        <w:rPr>
          <w:rFonts w:ascii="Arial" w:hAnsi="Arial" w:cs="Arial"/>
          <w:b/>
          <w:bCs/>
          <w:sz w:val="28"/>
          <w:szCs w:val="28"/>
        </w:rPr>
        <w:t>§</w:t>
      </w:r>
      <w:r w:rsidR="002E5C67">
        <w:rPr>
          <w:rFonts w:ascii="Arial" w:hAnsi="Arial" w:cs="Arial"/>
          <w:b/>
          <w:bCs/>
          <w:sz w:val="28"/>
          <w:szCs w:val="28"/>
        </w:rPr>
        <w:t xml:space="preserve"> </w:t>
      </w:r>
      <w:r w:rsidRPr="003779FA">
        <w:rPr>
          <w:rFonts w:ascii="Arial" w:hAnsi="Arial" w:cs="Arial"/>
          <w:b/>
          <w:bCs/>
          <w:sz w:val="28"/>
          <w:szCs w:val="28"/>
        </w:rPr>
        <w:t>5</w:t>
      </w:r>
    </w:p>
    <w:p w:rsidR="00933617" w:rsidRPr="003779FA" w:rsidRDefault="00933617" w:rsidP="00331555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3779FA">
        <w:rPr>
          <w:rFonts w:ascii="Arial" w:hAnsi="Arial" w:cs="Arial"/>
          <w:sz w:val="28"/>
          <w:szCs w:val="28"/>
        </w:rPr>
        <w:t>Rada działa poprzez zebrania plenarne oraz organy wewnętrzne zgodnie z ich kompetencjami.</w:t>
      </w:r>
    </w:p>
    <w:p w:rsidR="00933617" w:rsidRPr="003779FA" w:rsidRDefault="00933617" w:rsidP="00331555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3779FA">
        <w:rPr>
          <w:rFonts w:ascii="Arial" w:hAnsi="Arial" w:cs="Arial"/>
          <w:sz w:val="28"/>
          <w:szCs w:val="28"/>
        </w:rPr>
        <w:t xml:space="preserve">Zebrania zwyczajne Rady zwołuje się co najmniej 3 razy w roku szkolnym, z tym, że  pierwsze zebranie zwołuje dyrektor </w:t>
      </w:r>
      <w:r w:rsidR="00000AFE">
        <w:rPr>
          <w:rFonts w:ascii="Arial" w:hAnsi="Arial" w:cs="Arial"/>
          <w:sz w:val="28"/>
          <w:szCs w:val="28"/>
        </w:rPr>
        <w:t>p</w:t>
      </w:r>
      <w:r w:rsidRPr="003779FA">
        <w:rPr>
          <w:rFonts w:ascii="Arial" w:hAnsi="Arial" w:cs="Arial"/>
          <w:sz w:val="28"/>
          <w:szCs w:val="28"/>
        </w:rPr>
        <w:t>rzedszkola</w:t>
      </w:r>
      <w:r w:rsidRPr="003779FA">
        <w:rPr>
          <w:rFonts w:ascii="Arial" w:hAnsi="Arial" w:cs="Arial"/>
          <w:color w:val="FF0000"/>
          <w:sz w:val="28"/>
          <w:szCs w:val="28"/>
        </w:rPr>
        <w:t xml:space="preserve"> </w:t>
      </w:r>
      <w:r w:rsidRPr="003779FA">
        <w:rPr>
          <w:rFonts w:ascii="Arial" w:hAnsi="Arial" w:cs="Arial"/>
          <w:sz w:val="28"/>
          <w:szCs w:val="28"/>
        </w:rPr>
        <w:t>nie później niż do końca września każdego roku.</w:t>
      </w:r>
    </w:p>
    <w:p w:rsidR="00933617" w:rsidRPr="003779FA" w:rsidRDefault="00933617" w:rsidP="00331555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3779FA">
        <w:rPr>
          <w:rFonts w:ascii="Arial" w:hAnsi="Arial" w:cs="Arial"/>
          <w:sz w:val="28"/>
          <w:szCs w:val="28"/>
        </w:rPr>
        <w:t>O terminie zebrania Dyrektor przedszkola bądź przewodniczący zawiadamia pisemnie członków Rady co najmniej 7 dni przed  planowanym terminem zebrania.</w:t>
      </w:r>
    </w:p>
    <w:p w:rsidR="00933617" w:rsidRPr="003779FA" w:rsidRDefault="00933617" w:rsidP="00331555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3779FA">
        <w:rPr>
          <w:rFonts w:ascii="Arial" w:hAnsi="Arial" w:cs="Arial"/>
          <w:sz w:val="28"/>
          <w:szCs w:val="28"/>
        </w:rPr>
        <w:t>W uzasadnionych przypadkach może być zwołane zebranie nadzwyczajne po zawiadomieniu członków Rady najpóźniej 1 dzień przed terminem zebrania.</w:t>
      </w:r>
    </w:p>
    <w:p w:rsidR="00933617" w:rsidRPr="003779FA" w:rsidRDefault="00933617" w:rsidP="00331555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3779FA">
        <w:rPr>
          <w:rFonts w:ascii="Arial" w:hAnsi="Arial" w:cs="Arial"/>
          <w:sz w:val="28"/>
          <w:szCs w:val="28"/>
        </w:rPr>
        <w:t>Zebranie Rady zwołuje Przewodniczący z własnej inicjatywy, na pisemny wniosek poszczególnych Rad Grupowych</w:t>
      </w:r>
      <w:r w:rsidRPr="003779FA">
        <w:rPr>
          <w:rFonts w:ascii="Arial" w:hAnsi="Arial" w:cs="Arial"/>
          <w:color w:val="FF0000"/>
          <w:sz w:val="28"/>
          <w:szCs w:val="28"/>
        </w:rPr>
        <w:t xml:space="preserve"> </w:t>
      </w:r>
      <w:r w:rsidRPr="003779FA">
        <w:rPr>
          <w:rFonts w:ascii="Arial" w:hAnsi="Arial" w:cs="Arial"/>
          <w:sz w:val="28"/>
          <w:szCs w:val="28"/>
        </w:rPr>
        <w:t xml:space="preserve"> lub Dyrektora.</w:t>
      </w:r>
    </w:p>
    <w:p w:rsidR="00933617" w:rsidRPr="003779FA" w:rsidRDefault="00933617" w:rsidP="00331555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3779FA">
        <w:rPr>
          <w:rFonts w:ascii="Arial" w:hAnsi="Arial" w:cs="Arial"/>
          <w:sz w:val="28"/>
          <w:szCs w:val="28"/>
        </w:rPr>
        <w:t>Zebrania odbywają się na terenie przedszkola w terminie i miejscu uzgodnionym z Dyrektorem minimum 7 dni przed zebraniem.</w:t>
      </w:r>
    </w:p>
    <w:p w:rsidR="00933617" w:rsidRPr="003779FA" w:rsidRDefault="00933617" w:rsidP="00331555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3779FA">
        <w:rPr>
          <w:rFonts w:ascii="Arial" w:hAnsi="Arial" w:cs="Arial"/>
          <w:sz w:val="28"/>
          <w:szCs w:val="28"/>
        </w:rPr>
        <w:t>Uchwały Rady Rodziców i Komisji Rewizyjnej podejmowane są zwykłą większością głosów, przy obecności co najmniej połowy liczby członków.</w:t>
      </w:r>
    </w:p>
    <w:p w:rsidR="00933617" w:rsidRPr="003779FA" w:rsidRDefault="00933617" w:rsidP="00331555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3779FA">
        <w:rPr>
          <w:rFonts w:ascii="Arial" w:hAnsi="Arial" w:cs="Arial"/>
          <w:sz w:val="28"/>
          <w:szCs w:val="28"/>
        </w:rPr>
        <w:t>W zebraniach Rady i Komisji Rewizyjnej bierze udział Dyrektor przedszkola z głosem doradczym.</w:t>
      </w:r>
    </w:p>
    <w:p w:rsidR="00933617" w:rsidRPr="003779FA" w:rsidRDefault="00933617" w:rsidP="00331555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3779FA">
        <w:rPr>
          <w:rFonts w:ascii="Arial" w:hAnsi="Arial" w:cs="Arial"/>
          <w:sz w:val="28"/>
          <w:szCs w:val="28"/>
        </w:rPr>
        <w:t>W zebraniach Rady mogą brać udział osoby zaproszone przez Radę, Dyrektora Przedszkola oraz inni zainteresowani rodzice.</w:t>
      </w:r>
    </w:p>
    <w:p w:rsidR="00933617" w:rsidRPr="003779FA" w:rsidRDefault="00933617" w:rsidP="00331555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3779FA">
        <w:rPr>
          <w:rFonts w:ascii="Arial" w:hAnsi="Arial" w:cs="Arial"/>
          <w:sz w:val="28"/>
          <w:szCs w:val="28"/>
        </w:rPr>
        <w:t>Informację o zebraniu Rady Rodziców podaje się do publicznej wiadomości na tablicy ogłoszeń.</w:t>
      </w:r>
    </w:p>
    <w:p w:rsidR="00933617" w:rsidRPr="00000AFE" w:rsidRDefault="00933617" w:rsidP="00B859D1">
      <w:pPr>
        <w:pStyle w:val="Nagwek1"/>
      </w:pPr>
      <w:r w:rsidRPr="00000AFE">
        <w:lastRenderedPageBreak/>
        <w:t>Rozdział III</w:t>
      </w:r>
    </w:p>
    <w:p w:rsidR="00933617" w:rsidRPr="00000AFE" w:rsidRDefault="00933617" w:rsidP="00B859D1">
      <w:pPr>
        <w:pStyle w:val="Nagwek1"/>
      </w:pPr>
      <w:r w:rsidRPr="00000AFE">
        <w:t>Kompetencje i zasady działania Rady oraz jej organów wewnętrznych</w:t>
      </w:r>
    </w:p>
    <w:p w:rsidR="00933617" w:rsidRPr="00000AFE" w:rsidRDefault="00933617" w:rsidP="00000AF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000AFE">
        <w:rPr>
          <w:rFonts w:ascii="Arial" w:hAnsi="Arial" w:cs="Arial"/>
          <w:b/>
          <w:bCs/>
          <w:sz w:val="28"/>
          <w:szCs w:val="28"/>
        </w:rPr>
        <w:t>§</w:t>
      </w:r>
      <w:r w:rsidR="002E5C67">
        <w:rPr>
          <w:rFonts w:ascii="Arial" w:hAnsi="Arial" w:cs="Arial"/>
          <w:b/>
          <w:bCs/>
          <w:sz w:val="28"/>
          <w:szCs w:val="28"/>
        </w:rPr>
        <w:t xml:space="preserve"> </w:t>
      </w:r>
      <w:r w:rsidRPr="00000AFE">
        <w:rPr>
          <w:rFonts w:ascii="Arial" w:hAnsi="Arial" w:cs="Arial"/>
          <w:b/>
          <w:bCs/>
          <w:sz w:val="28"/>
          <w:szCs w:val="28"/>
        </w:rPr>
        <w:t>6</w:t>
      </w:r>
    </w:p>
    <w:p w:rsidR="00000AFE" w:rsidRDefault="00933617" w:rsidP="00000AF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00AFE">
        <w:rPr>
          <w:rFonts w:ascii="Arial" w:hAnsi="Arial" w:cs="Arial"/>
          <w:sz w:val="28"/>
          <w:szCs w:val="28"/>
        </w:rPr>
        <w:t>Kompetencje Rady określają przepisy ustawy z dnia 14 grudnia 2016r. Prawo Oświatowe, ustawy z dnia 26 stycznia 1982 r. - Karta Nauczyciela, i aktów wykonawczych do tych ustaw.</w:t>
      </w:r>
    </w:p>
    <w:p w:rsidR="00000AFE" w:rsidRDefault="00933617" w:rsidP="00000AF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00AFE">
        <w:rPr>
          <w:rFonts w:ascii="Arial" w:hAnsi="Arial" w:cs="Arial"/>
          <w:sz w:val="28"/>
          <w:szCs w:val="28"/>
        </w:rPr>
        <w:t>Rada Rodziców jest społecznym organem przedszkola, który reprezentuje ogół rodziców.</w:t>
      </w:r>
    </w:p>
    <w:p w:rsidR="00933617" w:rsidRPr="00000AFE" w:rsidRDefault="00933617" w:rsidP="00000AF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00AFE">
        <w:rPr>
          <w:rFonts w:ascii="Arial" w:hAnsi="Arial" w:cs="Arial"/>
          <w:sz w:val="28"/>
          <w:szCs w:val="28"/>
        </w:rPr>
        <w:t>Do kompetencji Rady Rodziców należy w szczególności:</w:t>
      </w:r>
    </w:p>
    <w:p w:rsidR="00000AFE" w:rsidRDefault="00933617" w:rsidP="00000AF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00AFE">
        <w:rPr>
          <w:rFonts w:ascii="Arial" w:hAnsi="Arial" w:cs="Arial"/>
          <w:sz w:val="28"/>
          <w:szCs w:val="28"/>
        </w:rPr>
        <w:t>występowanie we wszystkich sprawach dotyczących przedszkola do Dyrektora oraz pozostałych organów przedszkola, a także do organu prowadzącego i organu sprawującego nadzór nad przedszkolem,</w:t>
      </w:r>
    </w:p>
    <w:p w:rsidR="00000AFE" w:rsidRDefault="00933617" w:rsidP="00000AF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00AFE">
        <w:rPr>
          <w:rFonts w:ascii="Arial" w:hAnsi="Arial" w:cs="Arial"/>
          <w:sz w:val="28"/>
          <w:szCs w:val="28"/>
        </w:rPr>
        <w:t>uchwalanie w porozumieniu z radą pedagogiczną programu wychowawczego przedszkola</w:t>
      </w:r>
      <w:r w:rsidR="00AB5628">
        <w:rPr>
          <w:rFonts w:ascii="Arial" w:hAnsi="Arial" w:cs="Arial"/>
          <w:sz w:val="28"/>
          <w:szCs w:val="28"/>
        </w:rPr>
        <w:t xml:space="preserve"> </w:t>
      </w:r>
      <w:r w:rsidRPr="00000AFE">
        <w:rPr>
          <w:rFonts w:ascii="Arial" w:hAnsi="Arial" w:cs="Arial"/>
          <w:sz w:val="28"/>
          <w:szCs w:val="28"/>
        </w:rPr>
        <w:t>i programu profilaktyki,</w:t>
      </w:r>
    </w:p>
    <w:p w:rsidR="00000AFE" w:rsidRDefault="00933617" w:rsidP="00000AF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00AFE">
        <w:rPr>
          <w:rFonts w:ascii="Arial" w:hAnsi="Arial" w:cs="Arial"/>
          <w:sz w:val="28"/>
          <w:szCs w:val="28"/>
        </w:rPr>
        <w:t>opiniowanie projektu planu finansowego składanego przez Dyrektora przedszkola,</w:t>
      </w:r>
    </w:p>
    <w:p w:rsidR="00000AFE" w:rsidRDefault="00933617" w:rsidP="00000AF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00AFE">
        <w:rPr>
          <w:rFonts w:ascii="Arial" w:hAnsi="Arial" w:cs="Arial"/>
          <w:sz w:val="28"/>
          <w:szCs w:val="28"/>
        </w:rPr>
        <w:t>uzgodnienie czasu pracy przedszkola ustalonego przez organ prowadzący na wniosek dyrektora przedszkola,</w:t>
      </w:r>
    </w:p>
    <w:p w:rsidR="00000AFE" w:rsidRDefault="00933617" w:rsidP="00000AF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00AFE">
        <w:rPr>
          <w:rFonts w:ascii="Arial" w:hAnsi="Arial" w:cs="Arial"/>
          <w:sz w:val="28"/>
          <w:szCs w:val="28"/>
        </w:rPr>
        <w:t>opiniowanie programu i harmonogramu poprawy efektywności kształcenia lub wychowania,</w:t>
      </w:r>
    </w:p>
    <w:p w:rsidR="00000AFE" w:rsidRDefault="00933617" w:rsidP="00000AF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00AFE">
        <w:rPr>
          <w:rFonts w:ascii="Arial" w:hAnsi="Arial" w:cs="Arial"/>
          <w:sz w:val="28"/>
          <w:szCs w:val="28"/>
        </w:rPr>
        <w:t>opiniowanie organizacji zajęć dodatkowych i arkusza organizacji na rok szkolny</w:t>
      </w:r>
      <w:r w:rsidR="00000AFE">
        <w:rPr>
          <w:rFonts w:ascii="Arial" w:hAnsi="Arial" w:cs="Arial"/>
          <w:sz w:val="28"/>
          <w:szCs w:val="28"/>
        </w:rPr>
        <w:t>,</w:t>
      </w:r>
    </w:p>
    <w:p w:rsidR="00000AFE" w:rsidRDefault="00933617" w:rsidP="00000AF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00AFE">
        <w:rPr>
          <w:rFonts w:ascii="Arial" w:hAnsi="Arial" w:cs="Arial"/>
          <w:sz w:val="28"/>
          <w:szCs w:val="28"/>
        </w:rPr>
        <w:t>występowanie z wnioskami o dokonanie oceny pracy nauczycieli i dyrektora przedszkola,</w:t>
      </w:r>
    </w:p>
    <w:p w:rsidR="00000AFE" w:rsidRDefault="00933617" w:rsidP="00000AF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00AFE">
        <w:rPr>
          <w:rFonts w:ascii="Arial" w:hAnsi="Arial" w:cs="Arial"/>
          <w:sz w:val="28"/>
          <w:szCs w:val="28"/>
        </w:rPr>
        <w:t>opiniowanie w sprawach awansu zawodowego nauczycieli,</w:t>
      </w:r>
    </w:p>
    <w:p w:rsidR="00000AFE" w:rsidRDefault="00933617" w:rsidP="00000AF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00AFE">
        <w:rPr>
          <w:rFonts w:ascii="Arial" w:hAnsi="Arial" w:cs="Arial"/>
          <w:sz w:val="28"/>
          <w:szCs w:val="28"/>
        </w:rPr>
        <w:t>zapoznawanie się z planem nadzoru pedagogicznego oraz ze sprawozdaniem z jego realizacji,</w:t>
      </w:r>
    </w:p>
    <w:p w:rsidR="00933617" w:rsidRPr="00000AFE" w:rsidRDefault="00933617" w:rsidP="00000AF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00AFE">
        <w:rPr>
          <w:rFonts w:ascii="Arial" w:hAnsi="Arial" w:cs="Arial"/>
          <w:sz w:val="28"/>
          <w:szCs w:val="28"/>
        </w:rPr>
        <w:lastRenderedPageBreak/>
        <w:t>wykonywanie innych uprawnień przewidzianych przez regulamin Rady Rodziców, przepisy ustawy z dnia 14 grudnia 2016r.</w:t>
      </w:r>
      <w:r w:rsidR="00D04886">
        <w:rPr>
          <w:rFonts w:ascii="Arial" w:hAnsi="Arial" w:cs="Arial"/>
          <w:sz w:val="28"/>
          <w:szCs w:val="28"/>
        </w:rPr>
        <w:t xml:space="preserve"> </w:t>
      </w:r>
      <w:r w:rsidRPr="00000AFE">
        <w:rPr>
          <w:rFonts w:ascii="Arial" w:hAnsi="Arial" w:cs="Arial"/>
          <w:sz w:val="28"/>
          <w:szCs w:val="28"/>
        </w:rPr>
        <w:t>Prawo Oświatowe, ustawy z dnia 26 stycznia 1982 r. – Karta Nauczyciela oraz akty wykonawcze do tych ustaw.</w:t>
      </w:r>
    </w:p>
    <w:p w:rsidR="00933617" w:rsidRPr="00000AFE" w:rsidRDefault="00933617" w:rsidP="00000AF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000AFE">
        <w:rPr>
          <w:rFonts w:ascii="Arial" w:hAnsi="Arial" w:cs="Arial"/>
          <w:b/>
          <w:bCs/>
          <w:sz w:val="28"/>
          <w:szCs w:val="28"/>
        </w:rPr>
        <w:t>§</w:t>
      </w:r>
      <w:r w:rsidR="002E5C67">
        <w:rPr>
          <w:rFonts w:ascii="Arial" w:hAnsi="Arial" w:cs="Arial"/>
          <w:b/>
          <w:bCs/>
          <w:sz w:val="28"/>
          <w:szCs w:val="28"/>
        </w:rPr>
        <w:t xml:space="preserve"> </w:t>
      </w:r>
      <w:r w:rsidRPr="00000AFE">
        <w:rPr>
          <w:rFonts w:ascii="Arial" w:hAnsi="Arial" w:cs="Arial"/>
          <w:b/>
          <w:bCs/>
          <w:sz w:val="28"/>
          <w:szCs w:val="28"/>
        </w:rPr>
        <w:t>7</w:t>
      </w:r>
    </w:p>
    <w:p w:rsidR="00000AFE" w:rsidRDefault="00933617" w:rsidP="00000AF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00AFE">
        <w:rPr>
          <w:rFonts w:ascii="Arial" w:hAnsi="Arial" w:cs="Arial"/>
          <w:sz w:val="28"/>
          <w:szCs w:val="28"/>
        </w:rPr>
        <w:t>Prezydium wykonuje wszystkie zadania i kompetencje Rady pomiędzy jej zebraniami, z wyłączeniem spraw wymienionych w §</w:t>
      </w:r>
      <w:r w:rsidR="00D04886">
        <w:rPr>
          <w:rFonts w:ascii="Arial" w:hAnsi="Arial" w:cs="Arial"/>
          <w:sz w:val="28"/>
          <w:szCs w:val="28"/>
        </w:rPr>
        <w:t xml:space="preserve"> </w:t>
      </w:r>
      <w:r w:rsidRPr="00000AFE">
        <w:rPr>
          <w:rFonts w:ascii="Arial" w:hAnsi="Arial" w:cs="Arial"/>
          <w:sz w:val="28"/>
          <w:szCs w:val="28"/>
        </w:rPr>
        <w:t>6 ust. 3 p</w:t>
      </w:r>
      <w:r w:rsidR="00D04886">
        <w:rPr>
          <w:rFonts w:ascii="Arial" w:hAnsi="Arial" w:cs="Arial"/>
          <w:sz w:val="28"/>
          <w:szCs w:val="28"/>
        </w:rPr>
        <w:t>unkt</w:t>
      </w:r>
      <w:r w:rsidRPr="00000AFE">
        <w:rPr>
          <w:rFonts w:ascii="Arial" w:hAnsi="Arial" w:cs="Arial"/>
          <w:sz w:val="28"/>
          <w:szCs w:val="28"/>
        </w:rPr>
        <w:t xml:space="preserve"> 2 i 10</w:t>
      </w:r>
      <w:r w:rsidR="00D04886">
        <w:rPr>
          <w:rFonts w:ascii="Arial" w:hAnsi="Arial" w:cs="Arial"/>
          <w:sz w:val="28"/>
          <w:szCs w:val="28"/>
        </w:rPr>
        <w:t>.</w:t>
      </w:r>
    </w:p>
    <w:p w:rsidR="00933617" w:rsidRPr="00000AFE" w:rsidRDefault="00933617" w:rsidP="00000AF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00AFE">
        <w:rPr>
          <w:rFonts w:ascii="Arial" w:hAnsi="Arial" w:cs="Arial"/>
          <w:sz w:val="28"/>
          <w:szCs w:val="28"/>
        </w:rPr>
        <w:t>Do podstawowych zadań  Prezydium należy:</w:t>
      </w:r>
    </w:p>
    <w:p w:rsidR="00000AFE" w:rsidRDefault="00933617" w:rsidP="00000AF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00AFE">
        <w:rPr>
          <w:rFonts w:ascii="Arial" w:hAnsi="Arial" w:cs="Arial"/>
          <w:sz w:val="28"/>
          <w:szCs w:val="28"/>
        </w:rPr>
        <w:t>bieżące kierowanie pracami Rady w okresie między zebraniami, w tym</w:t>
      </w:r>
      <w:r w:rsidR="00000AFE">
        <w:rPr>
          <w:rFonts w:ascii="Arial" w:hAnsi="Arial" w:cs="Arial"/>
          <w:sz w:val="28"/>
          <w:szCs w:val="28"/>
        </w:rPr>
        <w:t xml:space="preserve"> </w:t>
      </w:r>
      <w:r w:rsidRPr="00000AFE">
        <w:rPr>
          <w:rFonts w:ascii="Arial" w:hAnsi="Arial" w:cs="Arial"/>
          <w:sz w:val="28"/>
          <w:szCs w:val="28"/>
        </w:rPr>
        <w:t>gospodarka finansowa Rady,</w:t>
      </w:r>
    </w:p>
    <w:p w:rsidR="00000AFE" w:rsidRDefault="00933617" w:rsidP="00000AF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00AFE">
        <w:rPr>
          <w:rFonts w:ascii="Arial" w:hAnsi="Arial" w:cs="Arial"/>
          <w:sz w:val="28"/>
          <w:szCs w:val="28"/>
        </w:rPr>
        <w:t>realizacja Planu Pracy na rok szkolny ustalonego na pierwszym zebraniu Rady,</w:t>
      </w:r>
    </w:p>
    <w:p w:rsidR="00000AFE" w:rsidRDefault="00933617" w:rsidP="00000AF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00AFE">
        <w:rPr>
          <w:rFonts w:ascii="Arial" w:hAnsi="Arial" w:cs="Arial"/>
          <w:sz w:val="28"/>
          <w:szCs w:val="28"/>
        </w:rPr>
        <w:t>realizacja Planu Finansowego na rok szkolny ustalonego na pierwszym zebraniu,</w:t>
      </w:r>
    </w:p>
    <w:p w:rsidR="00933617" w:rsidRPr="00000AFE" w:rsidRDefault="00933617" w:rsidP="00000AF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00AFE">
        <w:rPr>
          <w:rFonts w:ascii="Arial" w:hAnsi="Arial" w:cs="Arial"/>
          <w:sz w:val="28"/>
          <w:szCs w:val="28"/>
        </w:rPr>
        <w:t>wykonywanie uchwał Rady</w:t>
      </w:r>
      <w:r w:rsidR="00AB5628">
        <w:rPr>
          <w:rFonts w:ascii="Arial" w:hAnsi="Arial" w:cs="Arial"/>
          <w:sz w:val="28"/>
          <w:szCs w:val="28"/>
        </w:rPr>
        <w:t>.</w:t>
      </w:r>
    </w:p>
    <w:p w:rsidR="00933617" w:rsidRPr="000967B0" w:rsidRDefault="00933617" w:rsidP="000967B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967B0">
        <w:rPr>
          <w:rFonts w:ascii="Arial" w:hAnsi="Arial" w:cs="Arial"/>
          <w:sz w:val="28"/>
          <w:szCs w:val="28"/>
        </w:rPr>
        <w:t>Prezydium reprezentuje Radę i ogół rodziców dzieci przedszkola wobec Dyrektora i innych organów przedszkola oraz na zewnątrz.</w:t>
      </w:r>
    </w:p>
    <w:p w:rsidR="00933617" w:rsidRPr="000967B0" w:rsidRDefault="00933617" w:rsidP="00000AF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0967B0">
        <w:rPr>
          <w:rFonts w:ascii="Arial" w:hAnsi="Arial" w:cs="Arial"/>
          <w:b/>
          <w:bCs/>
          <w:sz w:val="28"/>
          <w:szCs w:val="28"/>
        </w:rPr>
        <w:t>§</w:t>
      </w:r>
      <w:r w:rsidR="002E5C67">
        <w:rPr>
          <w:rFonts w:ascii="Arial" w:hAnsi="Arial" w:cs="Arial"/>
          <w:b/>
          <w:bCs/>
          <w:sz w:val="28"/>
          <w:szCs w:val="28"/>
        </w:rPr>
        <w:t xml:space="preserve"> </w:t>
      </w:r>
      <w:r w:rsidRPr="000967B0">
        <w:rPr>
          <w:rFonts w:ascii="Arial" w:hAnsi="Arial" w:cs="Arial"/>
          <w:b/>
          <w:bCs/>
          <w:sz w:val="28"/>
          <w:szCs w:val="28"/>
        </w:rPr>
        <w:t>8</w:t>
      </w:r>
    </w:p>
    <w:p w:rsidR="00933617" w:rsidRPr="000967B0" w:rsidRDefault="00933617" w:rsidP="00000AFE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967B0">
        <w:rPr>
          <w:rFonts w:ascii="Arial" w:hAnsi="Arial" w:cs="Arial"/>
          <w:sz w:val="28"/>
          <w:szCs w:val="28"/>
        </w:rPr>
        <w:t>Komisja Rewizyjna jest organem sprawującym kontrolę nad działalnością Prezydium.</w:t>
      </w:r>
    </w:p>
    <w:p w:rsidR="00933617" w:rsidRPr="000967B0" w:rsidRDefault="00933617" w:rsidP="00000AFE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967B0">
        <w:rPr>
          <w:rFonts w:ascii="Arial" w:hAnsi="Arial" w:cs="Arial"/>
          <w:sz w:val="28"/>
          <w:szCs w:val="28"/>
        </w:rPr>
        <w:t>Do kompetencji Komisji Rewizyjnej należy w szczególności:</w:t>
      </w:r>
    </w:p>
    <w:p w:rsidR="000967B0" w:rsidRDefault="000967B0" w:rsidP="00000AF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</w:t>
      </w:r>
      <w:r w:rsidR="00933617" w:rsidRPr="000967B0">
        <w:rPr>
          <w:rFonts w:ascii="Arial" w:hAnsi="Arial" w:cs="Arial"/>
          <w:sz w:val="28"/>
          <w:szCs w:val="28"/>
        </w:rPr>
        <w:t>ontrolowanie co najmniej raz w roku całokształtu działalności finansowej</w:t>
      </w:r>
      <w:r>
        <w:rPr>
          <w:rFonts w:ascii="Arial" w:hAnsi="Arial" w:cs="Arial"/>
          <w:sz w:val="28"/>
          <w:szCs w:val="28"/>
        </w:rPr>
        <w:t xml:space="preserve"> </w:t>
      </w:r>
      <w:r w:rsidR="00933617" w:rsidRPr="000967B0">
        <w:rPr>
          <w:rFonts w:ascii="Arial" w:hAnsi="Arial" w:cs="Arial"/>
          <w:sz w:val="28"/>
          <w:szCs w:val="28"/>
        </w:rPr>
        <w:t>Prezydium pod względem zgodności z obowiązującymi przepisami oraz sporządzania protokołu pokontrolnego i przedstawienie go Radzie,</w:t>
      </w:r>
    </w:p>
    <w:p w:rsidR="000967B0" w:rsidRDefault="000967B0" w:rsidP="00000AF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933617" w:rsidRPr="000967B0">
        <w:rPr>
          <w:rFonts w:ascii="Arial" w:hAnsi="Arial" w:cs="Arial"/>
          <w:sz w:val="28"/>
          <w:szCs w:val="28"/>
        </w:rPr>
        <w:t>rzedstawianie Radzie informacji i wniosków wynikających z przeprowadzonych kontroli,</w:t>
      </w:r>
    </w:p>
    <w:p w:rsidR="000967B0" w:rsidRDefault="000967B0" w:rsidP="00000AF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="00933617" w:rsidRPr="000967B0">
        <w:rPr>
          <w:rFonts w:ascii="Arial" w:hAnsi="Arial" w:cs="Arial"/>
          <w:sz w:val="28"/>
          <w:szCs w:val="28"/>
        </w:rPr>
        <w:t>piniowanie rocznego sprawozdania finansowego Rady,</w:t>
      </w:r>
    </w:p>
    <w:p w:rsidR="00933617" w:rsidRPr="00B859D1" w:rsidRDefault="000967B0" w:rsidP="00000AF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w</w:t>
      </w:r>
      <w:r w:rsidR="00933617" w:rsidRPr="000967B0">
        <w:rPr>
          <w:rFonts w:ascii="Arial" w:hAnsi="Arial" w:cs="Arial"/>
          <w:sz w:val="28"/>
          <w:szCs w:val="28"/>
        </w:rPr>
        <w:t>ykonywanie innych zadań kontrolnych zleconych przez Radę.</w:t>
      </w:r>
    </w:p>
    <w:p w:rsidR="00933617" w:rsidRPr="000967B0" w:rsidRDefault="00933617" w:rsidP="00000AF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0967B0">
        <w:rPr>
          <w:rFonts w:ascii="Arial" w:hAnsi="Arial" w:cs="Arial"/>
          <w:b/>
          <w:bCs/>
          <w:sz w:val="28"/>
          <w:szCs w:val="28"/>
        </w:rPr>
        <w:t>§</w:t>
      </w:r>
      <w:r w:rsidR="002E5C67">
        <w:rPr>
          <w:rFonts w:ascii="Arial" w:hAnsi="Arial" w:cs="Arial"/>
          <w:b/>
          <w:bCs/>
          <w:sz w:val="28"/>
          <w:szCs w:val="28"/>
        </w:rPr>
        <w:t xml:space="preserve"> </w:t>
      </w:r>
      <w:r w:rsidRPr="000967B0">
        <w:rPr>
          <w:rFonts w:ascii="Arial" w:hAnsi="Arial" w:cs="Arial"/>
          <w:b/>
          <w:bCs/>
          <w:sz w:val="28"/>
          <w:szCs w:val="28"/>
        </w:rPr>
        <w:t>9</w:t>
      </w:r>
    </w:p>
    <w:p w:rsidR="00933617" w:rsidRPr="000967B0" w:rsidRDefault="00933617" w:rsidP="00000AFE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967B0">
        <w:rPr>
          <w:rFonts w:ascii="Arial" w:hAnsi="Arial" w:cs="Arial"/>
          <w:sz w:val="28"/>
          <w:szCs w:val="28"/>
        </w:rPr>
        <w:t>Pracami Rady i Prezydium kieruje przewodniczący, a w razie jego nieobecności wiceprzewodniczący.</w:t>
      </w:r>
    </w:p>
    <w:p w:rsidR="00933617" w:rsidRPr="000967B0" w:rsidRDefault="00933617" w:rsidP="00000AFE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967B0">
        <w:rPr>
          <w:rFonts w:ascii="Arial" w:hAnsi="Arial" w:cs="Arial"/>
          <w:sz w:val="28"/>
          <w:szCs w:val="28"/>
        </w:rPr>
        <w:t xml:space="preserve">Członkowie Prezydium wykonują swoją pracę społecznie. </w:t>
      </w:r>
      <w:r w:rsidR="00A55814">
        <w:rPr>
          <w:rFonts w:ascii="Arial" w:hAnsi="Arial" w:cs="Arial"/>
          <w:sz w:val="28"/>
          <w:szCs w:val="28"/>
        </w:rPr>
        <w:t>S</w:t>
      </w:r>
      <w:r w:rsidRPr="000967B0">
        <w:rPr>
          <w:rFonts w:ascii="Arial" w:hAnsi="Arial" w:cs="Arial"/>
          <w:sz w:val="28"/>
          <w:szCs w:val="28"/>
        </w:rPr>
        <w:t xml:space="preserve">zczegółowy zakres ich </w:t>
      </w:r>
      <w:r w:rsidR="00D04886">
        <w:rPr>
          <w:rFonts w:ascii="Arial" w:hAnsi="Arial" w:cs="Arial"/>
          <w:sz w:val="28"/>
          <w:szCs w:val="28"/>
        </w:rPr>
        <w:t>za</w:t>
      </w:r>
      <w:r w:rsidRPr="000967B0">
        <w:rPr>
          <w:rFonts w:ascii="Arial" w:hAnsi="Arial" w:cs="Arial"/>
          <w:sz w:val="28"/>
          <w:szCs w:val="28"/>
        </w:rPr>
        <w:t>dań i obowiązków, na wniosek przewodniczącego, określa uchwała Prezydium.</w:t>
      </w:r>
    </w:p>
    <w:p w:rsidR="00933617" w:rsidRPr="000967B0" w:rsidRDefault="00933617" w:rsidP="00000AFE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967B0">
        <w:rPr>
          <w:rFonts w:ascii="Arial" w:hAnsi="Arial" w:cs="Arial"/>
          <w:sz w:val="28"/>
          <w:szCs w:val="28"/>
        </w:rPr>
        <w:t>W przypadku wygaśnięcia mandatu członka Prezydium Rada przeprowadza wybory uzupełniające na zwolnione miejsce.</w:t>
      </w:r>
    </w:p>
    <w:p w:rsidR="00933617" w:rsidRPr="000967B0" w:rsidRDefault="00933617" w:rsidP="00000AF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0967B0">
        <w:rPr>
          <w:rFonts w:ascii="Arial" w:hAnsi="Arial" w:cs="Arial"/>
          <w:b/>
          <w:bCs/>
          <w:sz w:val="28"/>
          <w:szCs w:val="28"/>
        </w:rPr>
        <w:t>§</w:t>
      </w:r>
      <w:r w:rsidR="002E5C67">
        <w:rPr>
          <w:rFonts w:ascii="Arial" w:hAnsi="Arial" w:cs="Arial"/>
          <w:b/>
          <w:bCs/>
          <w:sz w:val="28"/>
          <w:szCs w:val="28"/>
        </w:rPr>
        <w:t xml:space="preserve"> </w:t>
      </w:r>
      <w:r w:rsidRPr="000967B0">
        <w:rPr>
          <w:rFonts w:ascii="Arial" w:hAnsi="Arial" w:cs="Arial"/>
          <w:b/>
          <w:bCs/>
          <w:sz w:val="28"/>
          <w:szCs w:val="28"/>
        </w:rPr>
        <w:t>10</w:t>
      </w:r>
    </w:p>
    <w:p w:rsidR="00933617" w:rsidRPr="000967B0" w:rsidRDefault="00933617" w:rsidP="00000AF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967B0">
        <w:rPr>
          <w:rFonts w:ascii="Arial" w:hAnsi="Arial" w:cs="Arial"/>
          <w:sz w:val="28"/>
          <w:szCs w:val="28"/>
        </w:rPr>
        <w:t>Rada, Komisja Rewizyjna i Prezydium dokumentują swoje zebrania i podejmowane podczas zebrań czynności w formie protokołu w segregatorze pod numerem kancelaryjnym 002.</w:t>
      </w:r>
    </w:p>
    <w:p w:rsidR="00933617" w:rsidRPr="000967B0" w:rsidRDefault="00933617" w:rsidP="00000AF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967B0">
        <w:rPr>
          <w:rFonts w:ascii="Arial" w:hAnsi="Arial" w:cs="Arial"/>
          <w:sz w:val="28"/>
          <w:szCs w:val="28"/>
        </w:rPr>
        <w:t>Protokół oraz uchwały podpisuje osoba protokołująca i przewodniczący.</w:t>
      </w:r>
    </w:p>
    <w:p w:rsidR="00933617" w:rsidRPr="000967B0" w:rsidRDefault="00933617" w:rsidP="00000AF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967B0">
        <w:rPr>
          <w:rFonts w:ascii="Arial" w:hAnsi="Arial" w:cs="Arial"/>
          <w:sz w:val="28"/>
          <w:szCs w:val="28"/>
        </w:rPr>
        <w:t>Rada raz w roku składa ogółowi rodziców przedszkola pisemne sprawozdanie ze swojej działalności wraz z informacją o wynikach działań kontrolnych Komisji Rewizyjnej.</w:t>
      </w:r>
    </w:p>
    <w:p w:rsidR="00933617" w:rsidRPr="000967B0" w:rsidRDefault="00933617" w:rsidP="00000AF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967B0">
        <w:rPr>
          <w:rFonts w:ascii="Arial" w:hAnsi="Arial" w:cs="Arial"/>
          <w:sz w:val="28"/>
          <w:szCs w:val="28"/>
        </w:rPr>
        <w:t>Segregator pod numerem kancelaryjnym 002 przechowywany jest w gabinecie Dyrektora przedszkola.</w:t>
      </w:r>
    </w:p>
    <w:p w:rsidR="00933617" w:rsidRPr="00A55814" w:rsidRDefault="00933617" w:rsidP="00000AF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A55814">
        <w:rPr>
          <w:rFonts w:ascii="Arial" w:hAnsi="Arial" w:cs="Arial"/>
          <w:b/>
          <w:bCs/>
          <w:sz w:val="28"/>
          <w:szCs w:val="28"/>
        </w:rPr>
        <w:t>§</w:t>
      </w:r>
      <w:r w:rsidR="002E5C67">
        <w:rPr>
          <w:rFonts w:ascii="Arial" w:hAnsi="Arial" w:cs="Arial"/>
          <w:b/>
          <w:bCs/>
          <w:sz w:val="28"/>
          <w:szCs w:val="28"/>
        </w:rPr>
        <w:t xml:space="preserve"> </w:t>
      </w:r>
      <w:r w:rsidRPr="00A55814">
        <w:rPr>
          <w:rFonts w:ascii="Arial" w:hAnsi="Arial" w:cs="Arial"/>
          <w:b/>
          <w:bCs/>
          <w:sz w:val="28"/>
          <w:szCs w:val="28"/>
        </w:rPr>
        <w:t>11</w:t>
      </w:r>
    </w:p>
    <w:p w:rsidR="00933617" w:rsidRPr="00A55814" w:rsidRDefault="00933617" w:rsidP="00000AFE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A55814">
        <w:rPr>
          <w:rFonts w:ascii="Arial" w:hAnsi="Arial" w:cs="Arial"/>
          <w:sz w:val="28"/>
          <w:szCs w:val="28"/>
        </w:rPr>
        <w:t>Rada Grupowa reprezentuje ogół rodziców dzieci grupy</w:t>
      </w:r>
      <w:r w:rsidR="00A55814">
        <w:rPr>
          <w:rFonts w:ascii="Arial" w:hAnsi="Arial" w:cs="Arial"/>
          <w:sz w:val="28"/>
          <w:szCs w:val="28"/>
        </w:rPr>
        <w:t xml:space="preserve"> </w:t>
      </w:r>
      <w:r w:rsidRPr="00A55814">
        <w:rPr>
          <w:rFonts w:ascii="Arial" w:hAnsi="Arial" w:cs="Arial"/>
          <w:sz w:val="28"/>
          <w:szCs w:val="28"/>
        </w:rPr>
        <w:t>przedszkolnej wobec dyrektora i innych organów szkoły.</w:t>
      </w:r>
    </w:p>
    <w:p w:rsidR="00933617" w:rsidRPr="00A55814" w:rsidRDefault="00933617" w:rsidP="00000AFE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A55814">
        <w:rPr>
          <w:rFonts w:ascii="Arial" w:hAnsi="Arial" w:cs="Arial"/>
          <w:sz w:val="28"/>
          <w:szCs w:val="28"/>
        </w:rPr>
        <w:t>Do zadań Rady Grupowej należy w szczególności:</w:t>
      </w:r>
    </w:p>
    <w:p w:rsidR="00A55814" w:rsidRDefault="00933617" w:rsidP="00000AF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A55814">
        <w:rPr>
          <w:rFonts w:ascii="Arial" w:hAnsi="Arial" w:cs="Arial"/>
          <w:sz w:val="28"/>
          <w:szCs w:val="28"/>
        </w:rPr>
        <w:t>realizowanie celów i zamierzeń Rady oraz jej Prezydium na terenie danej grupy przedszkolnej,</w:t>
      </w:r>
    </w:p>
    <w:p w:rsidR="00933617" w:rsidRPr="00A55814" w:rsidRDefault="00933617" w:rsidP="00000AF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A55814">
        <w:rPr>
          <w:rFonts w:ascii="Arial" w:hAnsi="Arial" w:cs="Arial"/>
          <w:sz w:val="28"/>
          <w:szCs w:val="28"/>
        </w:rPr>
        <w:t>prezentowanie opinii i wniosków formułowanych przez rodziców dzieci grupy przedszkolnej wobec Dyrektora i nauczycieli,</w:t>
      </w:r>
    </w:p>
    <w:p w:rsidR="00A55814" w:rsidRDefault="00933617" w:rsidP="00000AF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A55814">
        <w:rPr>
          <w:rFonts w:ascii="Arial" w:hAnsi="Arial" w:cs="Arial"/>
          <w:sz w:val="28"/>
          <w:szCs w:val="28"/>
        </w:rPr>
        <w:lastRenderedPageBreak/>
        <w:t>występowanie z wnioskami, w tym dotyczących organizacji pracy przedszkola oraz oceny pracy dorobku zawodowego nauczycieli, do Rady i Prezydium,</w:t>
      </w:r>
    </w:p>
    <w:p w:rsidR="00933617" w:rsidRPr="00A55814" w:rsidRDefault="00933617" w:rsidP="00000AF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A55814">
        <w:rPr>
          <w:rFonts w:ascii="Arial" w:hAnsi="Arial" w:cs="Arial"/>
          <w:sz w:val="28"/>
          <w:szCs w:val="28"/>
        </w:rPr>
        <w:t>informowanie rodziców dzieci grupy przedszkolnej o działaniach Rady i Prezydium, a także</w:t>
      </w:r>
      <w:r w:rsidRPr="00A55814">
        <w:rPr>
          <w:rFonts w:ascii="Arial" w:hAnsi="Arial" w:cs="Arial"/>
          <w:color w:val="FF0000"/>
          <w:sz w:val="28"/>
          <w:szCs w:val="28"/>
        </w:rPr>
        <w:t xml:space="preserve"> </w:t>
      </w:r>
      <w:r w:rsidRPr="00A55814">
        <w:rPr>
          <w:rFonts w:ascii="Arial" w:hAnsi="Arial" w:cs="Arial"/>
          <w:sz w:val="28"/>
          <w:szCs w:val="28"/>
        </w:rPr>
        <w:t xml:space="preserve"> o wynikach działań kontrolnych Komisji Rewizyjnej.</w:t>
      </w:r>
    </w:p>
    <w:p w:rsidR="00933617" w:rsidRPr="00A55814" w:rsidRDefault="00933617" w:rsidP="00000AFE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A55814">
        <w:rPr>
          <w:rFonts w:ascii="Arial" w:hAnsi="Arial" w:cs="Arial"/>
          <w:sz w:val="28"/>
          <w:szCs w:val="28"/>
        </w:rPr>
        <w:t>Pracami Rady Grupowej kieruje jej przewodniczący.</w:t>
      </w:r>
    </w:p>
    <w:p w:rsidR="00933617" w:rsidRPr="006B7A0F" w:rsidRDefault="00933617" w:rsidP="00B859D1">
      <w:pPr>
        <w:pStyle w:val="Nagwek1"/>
      </w:pPr>
      <w:r w:rsidRPr="006B7A0F">
        <w:t>Rozdział IV</w:t>
      </w:r>
    </w:p>
    <w:p w:rsidR="00933617" w:rsidRPr="006B7A0F" w:rsidRDefault="00933617" w:rsidP="00B859D1">
      <w:pPr>
        <w:pStyle w:val="Nagwek1"/>
      </w:pPr>
      <w:r w:rsidRPr="006B7A0F">
        <w:t>Zasady gospodarki finansowej i wydatkowania Funduszu Rady</w:t>
      </w:r>
    </w:p>
    <w:p w:rsidR="00933617" w:rsidRPr="006B7A0F" w:rsidRDefault="00933617" w:rsidP="00000AF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6B7A0F">
        <w:rPr>
          <w:rFonts w:ascii="Arial" w:hAnsi="Arial" w:cs="Arial"/>
          <w:b/>
          <w:bCs/>
          <w:sz w:val="28"/>
          <w:szCs w:val="28"/>
        </w:rPr>
        <w:t>§</w:t>
      </w:r>
      <w:r w:rsidR="002E5C67">
        <w:rPr>
          <w:rFonts w:ascii="Arial" w:hAnsi="Arial" w:cs="Arial"/>
          <w:b/>
          <w:bCs/>
          <w:sz w:val="28"/>
          <w:szCs w:val="28"/>
        </w:rPr>
        <w:t xml:space="preserve"> </w:t>
      </w:r>
      <w:r w:rsidRPr="006B7A0F">
        <w:rPr>
          <w:rFonts w:ascii="Arial" w:hAnsi="Arial" w:cs="Arial"/>
          <w:b/>
          <w:bCs/>
          <w:sz w:val="28"/>
          <w:szCs w:val="28"/>
        </w:rPr>
        <w:t>12</w:t>
      </w:r>
    </w:p>
    <w:p w:rsidR="00933617" w:rsidRPr="006B7A0F" w:rsidRDefault="00933617" w:rsidP="00000AF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6B7A0F">
        <w:rPr>
          <w:rFonts w:ascii="Arial" w:hAnsi="Arial" w:cs="Arial"/>
          <w:sz w:val="28"/>
          <w:szCs w:val="28"/>
        </w:rPr>
        <w:t>Źródłem funduszy Rady są:</w:t>
      </w:r>
    </w:p>
    <w:p w:rsidR="00AB5628" w:rsidRDefault="00933617" w:rsidP="00000AF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AB5628">
        <w:rPr>
          <w:rFonts w:ascii="Arial" w:hAnsi="Arial" w:cs="Arial"/>
          <w:sz w:val="28"/>
          <w:szCs w:val="28"/>
        </w:rPr>
        <w:t>dobrowolne składki rodziców przedszkola, darowizny od innych osób fizycznych oraz osób prawnych,</w:t>
      </w:r>
    </w:p>
    <w:p w:rsidR="00AB5628" w:rsidRDefault="00933617" w:rsidP="00000AF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AB5628">
        <w:rPr>
          <w:rFonts w:ascii="Arial" w:hAnsi="Arial" w:cs="Arial"/>
          <w:sz w:val="28"/>
          <w:szCs w:val="28"/>
        </w:rPr>
        <w:t>dotacje budżetowe,</w:t>
      </w:r>
    </w:p>
    <w:p w:rsidR="00933617" w:rsidRPr="00AB5628" w:rsidRDefault="00933617" w:rsidP="00000AF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AB5628">
        <w:rPr>
          <w:rFonts w:ascii="Arial" w:hAnsi="Arial" w:cs="Arial"/>
          <w:sz w:val="28"/>
          <w:szCs w:val="28"/>
        </w:rPr>
        <w:t>dochody z innych źródeł.</w:t>
      </w:r>
    </w:p>
    <w:p w:rsidR="00933617" w:rsidRPr="006B7A0F" w:rsidRDefault="00933617" w:rsidP="00000AF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6B7A0F">
        <w:rPr>
          <w:rFonts w:ascii="Arial" w:hAnsi="Arial" w:cs="Arial"/>
          <w:sz w:val="28"/>
          <w:szCs w:val="28"/>
        </w:rPr>
        <w:t>Fundusze, o których mowa w ust. 1, mogą być wydatkowane na wspieranie celów statutowych przedszkola, w tym udzielanie placówce pomocy materialnej w zakresie realizacji programu wychowania i opieki nad dziećmi, a w szczególności :</w:t>
      </w:r>
    </w:p>
    <w:p w:rsidR="00AB5628" w:rsidRDefault="00933617" w:rsidP="00AB562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AB5628">
        <w:rPr>
          <w:rFonts w:ascii="Arial" w:hAnsi="Arial" w:cs="Arial"/>
          <w:sz w:val="28"/>
          <w:szCs w:val="28"/>
        </w:rPr>
        <w:t>imprez kulturalnych dla dzieci</w:t>
      </w:r>
      <w:r w:rsidR="00AB5628">
        <w:rPr>
          <w:rFonts w:ascii="Arial" w:hAnsi="Arial" w:cs="Arial"/>
          <w:sz w:val="28"/>
          <w:szCs w:val="28"/>
        </w:rPr>
        <w:t>,</w:t>
      </w:r>
    </w:p>
    <w:p w:rsidR="00AB5628" w:rsidRDefault="00933617" w:rsidP="00AB562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AB5628">
        <w:rPr>
          <w:rFonts w:ascii="Arial" w:hAnsi="Arial" w:cs="Arial"/>
          <w:sz w:val="28"/>
          <w:szCs w:val="28"/>
        </w:rPr>
        <w:t>imprez okolicznościowych dla dzieci</w:t>
      </w:r>
      <w:r w:rsidR="00AB5628">
        <w:rPr>
          <w:rFonts w:ascii="Arial" w:hAnsi="Arial" w:cs="Arial"/>
          <w:sz w:val="28"/>
          <w:szCs w:val="28"/>
        </w:rPr>
        <w:t>,</w:t>
      </w:r>
    </w:p>
    <w:p w:rsidR="00AB5628" w:rsidRDefault="00933617" w:rsidP="00AB562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AB5628">
        <w:rPr>
          <w:rFonts w:ascii="Arial" w:hAnsi="Arial" w:cs="Arial"/>
          <w:sz w:val="28"/>
          <w:szCs w:val="28"/>
        </w:rPr>
        <w:t>wycieczek</w:t>
      </w:r>
      <w:r w:rsidR="00AB5628">
        <w:rPr>
          <w:rFonts w:ascii="Arial" w:hAnsi="Arial" w:cs="Arial"/>
          <w:sz w:val="28"/>
          <w:szCs w:val="28"/>
        </w:rPr>
        <w:t>,</w:t>
      </w:r>
    </w:p>
    <w:p w:rsidR="00AB5628" w:rsidRDefault="00933617" w:rsidP="00AB562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AB5628">
        <w:rPr>
          <w:rFonts w:ascii="Arial" w:hAnsi="Arial" w:cs="Arial"/>
          <w:sz w:val="28"/>
          <w:szCs w:val="28"/>
        </w:rPr>
        <w:t>prezentów z okazji różnych świąt i uroczystości dla dzieci</w:t>
      </w:r>
    </w:p>
    <w:p w:rsidR="00AB5628" w:rsidRDefault="00933617" w:rsidP="00AB562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AB5628">
        <w:rPr>
          <w:rFonts w:ascii="Arial" w:hAnsi="Arial" w:cs="Arial"/>
          <w:sz w:val="28"/>
          <w:szCs w:val="28"/>
        </w:rPr>
        <w:t>realizacji wybranych programów i przedsięwzięć Rady Pedagogicznej na rzecz dzieci</w:t>
      </w:r>
      <w:r w:rsidR="00AB5628">
        <w:rPr>
          <w:rFonts w:ascii="Arial" w:hAnsi="Arial" w:cs="Arial"/>
          <w:sz w:val="28"/>
          <w:szCs w:val="28"/>
        </w:rPr>
        <w:t>,</w:t>
      </w:r>
    </w:p>
    <w:p w:rsidR="00AB5628" w:rsidRDefault="00933617" w:rsidP="00AB562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AB5628">
        <w:rPr>
          <w:rFonts w:ascii="Arial" w:hAnsi="Arial" w:cs="Arial"/>
          <w:sz w:val="28"/>
          <w:szCs w:val="28"/>
        </w:rPr>
        <w:t>wspieranie placówki w zakresie reklamy i współpracy ze środowiskiem lokalnym,</w:t>
      </w:r>
    </w:p>
    <w:p w:rsidR="00AB5628" w:rsidRDefault="00933617" w:rsidP="00AB562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AB5628">
        <w:rPr>
          <w:rFonts w:ascii="Arial" w:hAnsi="Arial" w:cs="Arial"/>
          <w:sz w:val="28"/>
          <w:szCs w:val="28"/>
        </w:rPr>
        <w:t>zakup pomocy dydaktycznych,</w:t>
      </w:r>
    </w:p>
    <w:p w:rsidR="00933617" w:rsidRPr="00AB5628" w:rsidRDefault="00933617" w:rsidP="00AB562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AB5628">
        <w:rPr>
          <w:rFonts w:ascii="Arial" w:hAnsi="Arial" w:cs="Arial"/>
          <w:sz w:val="28"/>
          <w:szCs w:val="28"/>
        </w:rPr>
        <w:t>wyposażenia placówki.</w:t>
      </w:r>
    </w:p>
    <w:p w:rsidR="00933617" w:rsidRPr="00AB5628" w:rsidRDefault="00933617" w:rsidP="00000AF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AB5628">
        <w:rPr>
          <w:rFonts w:ascii="Arial" w:hAnsi="Arial" w:cs="Arial"/>
          <w:b/>
          <w:bCs/>
          <w:sz w:val="28"/>
          <w:szCs w:val="28"/>
        </w:rPr>
        <w:lastRenderedPageBreak/>
        <w:t>§</w:t>
      </w:r>
      <w:r w:rsidR="002E5C67">
        <w:rPr>
          <w:rFonts w:ascii="Arial" w:hAnsi="Arial" w:cs="Arial"/>
          <w:b/>
          <w:bCs/>
          <w:sz w:val="28"/>
          <w:szCs w:val="28"/>
        </w:rPr>
        <w:t xml:space="preserve"> </w:t>
      </w:r>
      <w:r w:rsidRPr="00AB5628">
        <w:rPr>
          <w:rFonts w:ascii="Arial" w:hAnsi="Arial" w:cs="Arial"/>
          <w:b/>
          <w:bCs/>
          <w:sz w:val="28"/>
          <w:szCs w:val="28"/>
        </w:rPr>
        <w:t>13</w:t>
      </w:r>
    </w:p>
    <w:p w:rsidR="00AB5628" w:rsidRDefault="00933617" w:rsidP="00000AF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AB5628">
        <w:rPr>
          <w:rFonts w:ascii="Arial" w:hAnsi="Arial" w:cs="Arial"/>
          <w:sz w:val="28"/>
          <w:szCs w:val="28"/>
        </w:rPr>
        <w:t>Podstawą działalności finansowej Rady jest plan roczny, w którym planowane przychody i wydatki powinny być zbilansowane. Ujęte w planie kwoty powinny wynikać z odpowiednich kalkulacji szczegółowych.</w:t>
      </w:r>
    </w:p>
    <w:p w:rsidR="00933617" w:rsidRPr="00AB5628" w:rsidRDefault="00933617" w:rsidP="00000AF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AB5628">
        <w:rPr>
          <w:rFonts w:ascii="Arial" w:hAnsi="Arial" w:cs="Arial"/>
          <w:sz w:val="28"/>
          <w:szCs w:val="28"/>
        </w:rPr>
        <w:t>W działalności finansowej Rady obowiązują zasady celowego i oszczędnego gospodarowania środkami społecznymi.</w:t>
      </w:r>
    </w:p>
    <w:p w:rsidR="00933617" w:rsidRPr="00AB5628" w:rsidRDefault="00933617" w:rsidP="00000AF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AB5628">
        <w:rPr>
          <w:rFonts w:ascii="Arial" w:hAnsi="Arial" w:cs="Arial"/>
          <w:sz w:val="28"/>
          <w:szCs w:val="28"/>
        </w:rPr>
        <w:t>W przypadku wydatkowania środków publicznych mają zastosowanie przepisy dotyczące finansów publicznych.</w:t>
      </w:r>
    </w:p>
    <w:p w:rsidR="00933617" w:rsidRPr="00AB5628" w:rsidRDefault="00933617" w:rsidP="00000AF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AB5628">
        <w:rPr>
          <w:rFonts w:ascii="Arial" w:hAnsi="Arial" w:cs="Arial"/>
          <w:sz w:val="28"/>
          <w:szCs w:val="28"/>
        </w:rPr>
        <w:t xml:space="preserve">Comiesięczne dobrowolne składki rodzice mogą wpłacać u kierownika gospodarczego przedszkola przy dokonywaniu opłat za przedszkole, lub na rachunek bankowy rady rodziców. </w:t>
      </w:r>
    </w:p>
    <w:p w:rsidR="00933617" w:rsidRPr="00AB5628" w:rsidRDefault="00933617" w:rsidP="00000AF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AB5628">
        <w:rPr>
          <w:rFonts w:ascii="Arial" w:hAnsi="Arial" w:cs="Arial"/>
          <w:sz w:val="28"/>
          <w:szCs w:val="28"/>
        </w:rPr>
        <w:t>Każdy rodzic na pierwszy</w:t>
      </w:r>
      <w:r w:rsidR="00454442">
        <w:rPr>
          <w:rFonts w:ascii="Arial" w:hAnsi="Arial" w:cs="Arial"/>
          <w:sz w:val="28"/>
          <w:szCs w:val="28"/>
        </w:rPr>
        <w:t>m</w:t>
      </w:r>
      <w:r w:rsidRPr="00AB5628">
        <w:rPr>
          <w:rFonts w:ascii="Arial" w:hAnsi="Arial" w:cs="Arial"/>
          <w:sz w:val="28"/>
          <w:szCs w:val="28"/>
        </w:rPr>
        <w:t xml:space="preserve"> zebraniu w roku szkolnym deklaruje wysokość comiesięcznej darowizny. Wpłaty są dobrowolne.</w:t>
      </w:r>
    </w:p>
    <w:p w:rsidR="00933617" w:rsidRPr="00AB5628" w:rsidRDefault="00933617" w:rsidP="00000AF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AB5628">
        <w:rPr>
          <w:rFonts w:ascii="Arial" w:hAnsi="Arial" w:cs="Arial"/>
          <w:sz w:val="28"/>
          <w:szCs w:val="28"/>
        </w:rPr>
        <w:t>Rada może zlecić dyrektorowi dysponowanie środkami finansowymi w oparciu o plan finansowy i na zasadach uzgodnionych z Radą.</w:t>
      </w:r>
    </w:p>
    <w:p w:rsidR="00933617" w:rsidRPr="00AB5628" w:rsidRDefault="00933617" w:rsidP="00000AF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AB5628">
        <w:rPr>
          <w:rFonts w:ascii="Arial" w:hAnsi="Arial" w:cs="Arial"/>
          <w:sz w:val="28"/>
          <w:szCs w:val="28"/>
        </w:rPr>
        <w:t>Comiesięcznie przegotowane są raporty kasowe z wydatków Rady, do których dołączone są oryginały potwierdzające zakupy (faktury, rachunki bądź w szczególnie uzasadnionych przypadkach opisane paragony), które na odwrocie powinny posiadać opis potwierdzający celowość zakupu i jego przeznaczenie, pieczęć Rady z podpisem przewodniczącego Rady, pieczęć imienną i podpis Dyrektora przedszkola.</w:t>
      </w:r>
    </w:p>
    <w:p w:rsidR="00933617" w:rsidRPr="00AB5628" w:rsidRDefault="00933617" w:rsidP="00000AF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AB5628">
        <w:rPr>
          <w:rFonts w:ascii="Arial" w:hAnsi="Arial" w:cs="Arial"/>
          <w:sz w:val="28"/>
          <w:szCs w:val="28"/>
        </w:rPr>
        <w:t xml:space="preserve">Rada Rodziców może zlecić prowadzenia księgowości firmie rachunkowej lub społecznie rodzicowi dziecka z przedszkola, który posiada odpowiednie przygotowanie.  </w:t>
      </w:r>
    </w:p>
    <w:p w:rsidR="00933617" w:rsidRPr="00AB5628" w:rsidRDefault="00933617" w:rsidP="00000AF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AB5628">
        <w:rPr>
          <w:rFonts w:ascii="Arial" w:hAnsi="Arial" w:cs="Arial"/>
          <w:b/>
          <w:bCs/>
          <w:sz w:val="28"/>
          <w:szCs w:val="28"/>
        </w:rPr>
        <w:t>§</w:t>
      </w:r>
      <w:r w:rsidR="002E5C67">
        <w:rPr>
          <w:rFonts w:ascii="Arial" w:hAnsi="Arial" w:cs="Arial"/>
          <w:b/>
          <w:bCs/>
          <w:sz w:val="28"/>
          <w:szCs w:val="28"/>
        </w:rPr>
        <w:t xml:space="preserve"> </w:t>
      </w:r>
      <w:r w:rsidRPr="00AB5628">
        <w:rPr>
          <w:rFonts w:ascii="Arial" w:hAnsi="Arial" w:cs="Arial"/>
          <w:b/>
          <w:bCs/>
          <w:sz w:val="28"/>
          <w:szCs w:val="28"/>
        </w:rPr>
        <w:t>14</w:t>
      </w:r>
    </w:p>
    <w:p w:rsidR="00933617" w:rsidRPr="00AB5628" w:rsidRDefault="00933617" w:rsidP="00000AFE">
      <w:pPr>
        <w:pStyle w:val="Default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AB5628">
        <w:rPr>
          <w:sz w:val="28"/>
          <w:szCs w:val="28"/>
        </w:rPr>
        <w:t xml:space="preserve">Rada ma wydzielone konto bankowe. </w:t>
      </w:r>
    </w:p>
    <w:p w:rsidR="00933617" w:rsidRPr="00AB5628" w:rsidRDefault="00933617" w:rsidP="00000AFE">
      <w:pPr>
        <w:pStyle w:val="Default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AB5628">
        <w:rPr>
          <w:sz w:val="28"/>
          <w:szCs w:val="28"/>
        </w:rPr>
        <w:lastRenderedPageBreak/>
        <w:t xml:space="preserve">Środkami zgromadzonymi na koncie dysponuje Rada poprzez trzy upoważnione osoby: przewodniczącego, dyrektora przedszkola, kierownika gospodarczego przedszkola. </w:t>
      </w:r>
    </w:p>
    <w:p w:rsidR="00933617" w:rsidRPr="00AB5628" w:rsidRDefault="00933617" w:rsidP="00000AF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AB5628">
        <w:rPr>
          <w:rFonts w:ascii="Arial" w:hAnsi="Arial" w:cs="Arial"/>
          <w:b/>
          <w:bCs/>
          <w:sz w:val="28"/>
          <w:szCs w:val="28"/>
        </w:rPr>
        <w:t>§</w:t>
      </w:r>
      <w:r w:rsidR="002E5C67">
        <w:rPr>
          <w:rFonts w:ascii="Arial" w:hAnsi="Arial" w:cs="Arial"/>
          <w:b/>
          <w:bCs/>
          <w:sz w:val="28"/>
          <w:szCs w:val="28"/>
        </w:rPr>
        <w:t xml:space="preserve"> </w:t>
      </w:r>
      <w:r w:rsidRPr="00AB5628">
        <w:rPr>
          <w:rFonts w:ascii="Arial" w:hAnsi="Arial" w:cs="Arial"/>
          <w:b/>
          <w:bCs/>
          <w:sz w:val="28"/>
          <w:szCs w:val="28"/>
        </w:rPr>
        <w:t>15</w:t>
      </w:r>
    </w:p>
    <w:p w:rsidR="00933617" w:rsidRPr="00AB5628" w:rsidRDefault="00933617" w:rsidP="00000AF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AB5628">
        <w:rPr>
          <w:rFonts w:ascii="Arial" w:hAnsi="Arial" w:cs="Arial"/>
          <w:sz w:val="28"/>
          <w:szCs w:val="28"/>
        </w:rPr>
        <w:t>Sprawy nieuregulowane w Regulaminie rozstrzyga Rada, w drodze uchwały, zgodnie z obowiązującymi przepisami.</w:t>
      </w:r>
    </w:p>
    <w:p w:rsidR="00933617" w:rsidRPr="00AB5628" w:rsidRDefault="00933617" w:rsidP="00B859D1">
      <w:pPr>
        <w:pStyle w:val="Nagwek1"/>
      </w:pPr>
      <w:r w:rsidRPr="00AB5628">
        <w:t>Rozdział V</w:t>
      </w:r>
    </w:p>
    <w:p w:rsidR="00933617" w:rsidRPr="00AB5628" w:rsidRDefault="00933617" w:rsidP="00B859D1">
      <w:pPr>
        <w:pStyle w:val="Nagwek1"/>
      </w:pPr>
      <w:r w:rsidRPr="00AB5628">
        <w:t>Zmiany Regulaminu i przepisy końcowe</w:t>
      </w:r>
    </w:p>
    <w:p w:rsidR="00933617" w:rsidRPr="00AB5628" w:rsidRDefault="00933617" w:rsidP="00000AF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AB5628">
        <w:rPr>
          <w:rFonts w:ascii="Arial" w:hAnsi="Arial" w:cs="Arial"/>
          <w:b/>
          <w:bCs/>
          <w:sz w:val="28"/>
          <w:szCs w:val="28"/>
        </w:rPr>
        <w:t>§</w:t>
      </w:r>
      <w:r w:rsidR="002E5C67">
        <w:rPr>
          <w:rFonts w:ascii="Arial" w:hAnsi="Arial" w:cs="Arial"/>
          <w:b/>
          <w:bCs/>
          <w:sz w:val="28"/>
          <w:szCs w:val="28"/>
        </w:rPr>
        <w:t xml:space="preserve"> </w:t>
      </w:r>
      <w:r w:rsidRPr="00AB5628">
        <w:rPr>
          <w:rFonts w:ascii="Arial" w:hAnsi="Arial" w:cs="Arial"/>
          <w:b/>
          <w:bCs/>
          <w:sz w:val="28"/>
          <w:szCs w:val="28"/>
        </w:rPr>
        <w:t>16</w:t>
      </w:r>
    </w:p>
    <w:p w:rsidR="00933617" w:rsidRPr="00AB5628" w:rsidRDefault="00933617" w:rsidP="00000AF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AB5628">
        <w:rPr>
          <w:rFonts w:ascii="Arial" w:hAnsi="Arial" w:cs="Arial"/>
          <w:sz w:val="28"/>
          <w:szCs w:val="28"/>
        </w:rPr>
        <w:t>Zmiana Regulaminu odbywa się w trybie i na zasadach właściwych dla jego uchwalenia.</w:t>
      </w:r>
    </w:p>
    <w:p w:rsidR="00933617" w:rsidRPr="00AB5628" w:rsidRDefault="00933617" w:rsidP="00000AF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AB5628">
        <w:rPr>
          <w:rFonts w:ascii="Arial" w:hAnsi="Arial" w:cs="Arial"/>
          <w:b/>
          <w:bCs/>
          <w:sz w:val="28"/>
          <w:szCs w:val="28"/>
        </w:rPr>
        <w:t>§</w:t>
      </w:r>
      <w:r w:rsidR="002E5C67">
        <w:rPr>
          <w:rFonts w:ascii="Arial" w:hAnsi="Arial" w:cs="Arial"/>
          <w:b/>
          <w:bCs/>
          <w:sz w:val="28"/>
          <w:szCs w:val="28"/>
        </w:rPr>
        <w:t xml:space="preserve"> </w:t>
      </w:r>
      <w:r w:rsidRPr="00AB5628">
        <w:rPr>
          <w:rFonts w:ascii="Arial" w:hAnsi="Arial" w:cs="Arial"/>
          <w:b/>
          <w:bCs/>
          <w:sz w:val="28"/>
          <w:szCs w:val="28"/>
        </w:rPr>
        <w:t>17</w:t>
      </w:r>
    </w:p>
    <w:p w:rsidR="00933617" w:rsidRPr="00AB5628" w:rsidRDefault="00933617" w:rsidP="00000AF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AB5628">
        <w:rPr>
          <w:rFonts w:ascii="Arial" w:hAnsi="Arial" w:cs="Arial"/>
          <w:sz w:val="28"/>
          <w:szCs w:val="28"/>
        </w:rPr>
        <w:t xml:space="preserve">Traci moc dotychczasowy Regulamin </w:t>
      </w:r>
    </w:p>
    <w:p w:rsidR="00933617" w:rsidRPr="00AB5628" w:rsidRDefault="00933617" w:rsidP="00000AF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AB5628">
        <w:rPr>
          <w:rFonts w:ascii="Arial" w:hAnsi="Arial" w:cs="Arial"/>
          <w:b/>
          <w:bCs/>
          <w:sz w:val="28"/>
          <w:szCs w:val="28"/>
        </w:rPr>
        <w:t>§</w:t>
      </w:r>
      <w:r w:rsidR="002E5C67">
        <w:rPr>
          <w:rFonts w:ascii="Arial" w:hAnsi="Arial" w:cs="Arial"/>
          <w:b/>
          <w:bCs/>
          <w:sz w:val="28"/>
          <w:szCs w:val="28"/>
        </w:rPr>
        <w:t xml:space="preserve"> </w:t>
      </w:r>
      <w:r w:rsidRPr="00AB5628">
        <w:rPr>
          <w:rFonts w:ascii="Arial" w:hAnsi="Arial" w:cs="Arial"/>
          <w:b/>
          <w:bCs/>
          <w:sz w:val="28"/>
          <w:szCs w:val="28"/>
        </w:rPr>
        <w:t>18</w:t>
      </w:r>
    </w:p>
    <w:p w:rsidR="00933617" w:rsidRPr="00AB5628" w:rsidRDefault="00933617" w:rsidP="00000AF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AB5628">
        <w:rPr>
          <w:rFonts w:ascii="Arial" w:hAnsi="Arial" w:cs="Arial"/>
          <w:sz w:val="28"/>
          <w:szCs w:val="28"/>
        </w:rPr>
        <w:t>Regulamin wchodzi w życie z dniem 1 października 2025r.</w:t>
      </w:r>
    </w:p>
    <w:p w:rsidR="00AB5628" w:rsidRDefault="00933617" w:rsidP="00AB562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A55814">
        <w:rPr>
          <w:rFonts w:ascii="Arial" w:hAnsi="Arial" w:cs="Arial"/>
          <w:sz w:val="18"/>
          <w:szCs w:val="18"/>
        </w:rPr>
        <w:t>(podpis na oryginale)</w:t>
      </w:r>
    </w:p>
    <w:p w:rsidR="00933617" w:rsidRPr="00000AFE" w:rsidRDefault="00933617" w:rsidP="00AB562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</w:rPr>
      </w:pPr>
      <w:r w:rsidRPr="00A55814">
        <w:rPr>
          <w:rFonts w:ascii="Arial" w:hAnsi="Arial" w:cs="Arial"/>
          <w:i/>
        </w:rPr>
        <w:t xml:space="preserve">(podpis Przewodniczącego Rady </w:t>
      </w:r>
      <w:bookmarkStart w:id="0" w:name="_GoBack"/>
      <w:bookmarkEnd w:id="0"/>
      <w:r w:rsidRPr="00A55814">
        <w:rPr>
          <w:rFonts w:ascii="Arial" w:hAnsi="Arial" w:cs="Arial"/>
          <w:i/>
        </w:rPr>
        <w:t>Rodziców)</w:t>
      </w:r>
      <w:r w:rsidR="00AB5628" w:rsidRPr="00000AFE">
        <w:rPr>
          <w:rFonts w:ascii="Arial" w:hAnsi="Arial" w:cs="Arial"/>
          <w:sz w:val="28"/>
        </w:rPr>
        <w:t xml:space="preserve"> </w:t>
      </w:r>
    </w:p>
    <w:p w:rsidR="001327A0" w:rsidRDefault="001327A0"/>
    <w:sectPr w:rsidR="001327A0" w:rsidSect="00806B7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EC9" w:rsidRDefault="00397EC9">
      <w:r>
        <w:separator/>
      </w:r>
    </w:p>
  </w:endnote>
  <w:endnote w:type="continuationSeparator" w:id="0">
    <w:p w:rsidR="00397EC9" w:rsidRDefault="0039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3A7" w:rsidRDefault="0093361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313A7" w:rsidRDefault="00397EC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3A7" w:rsidRDefault="00397EC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EC9" w:rsidRDefault="00397EC9">
      <w:r>
        <w:separator/>
      </w:r>
    </w:p>
  </w:footnote>
  <w:footnote w:type="continuationSeparator" w:id="0">
    <w:p w:rsidR="00397EC9" w:rsidRDefault="00397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B70" w:rsidRDefault="00933617">
    <w:pPr>
      <w:pStyle w:val="Nagwek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806B70" w:rsidRDefault="00397E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B25DE"/>
    <w:multiLevelType w:val="hybridMultilevel"/>
    <w:tmpl w:val="F9803B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114FAD"/>
    <w:multiLevelType w:val="hybridMultilevel"/>
    <w:tmpl w:val="DD348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86CF3"/>
    <w:multiLevelType w:val="hybridMultilevel"/>
    <w:tmpl w:val="DEC485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85844"/>
    <w:multiLevelType w:val="hybridMultilevel"/>
    <w:tmpl w:val="D0C0D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A060F"/>
    <w:multiLevelType w:val="hybridMultilevel"/>
    <w:tmpl w:val="2684E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5AAA"/>
    <w:multiLevelType w:val="hybridMultilevel"/>
    <w:tmpl w:val="F524FE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20B12"/>
    <w:multiLevelType w:val="hybridMultilevel"/>
    <w:tmpl w:val="E7F416CA"/>
    <w:lvl w:ilvl="0" w:tplc="C73C027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C00C8"/>
    <w:multiLevelType w:val="hybridMultilevel"/>
    <w:tmpl w:val="0B3A1EE6"/>
    <w:lvl w:ilvl="0" w:tplc="D090B3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F599A"/>
    <w:multiLevelType w:val="hybridMultilevel"/>
    <w:tmpl w:val="CA48A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04815"/>
    <w:multiLevelType w:val="hybridMultilevel"/>
    <w:tmpl w:val="AE8A76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95458D"/>
    <w:multiLevelType w:val="hybridMultilevel"/>
    <w:tmpl w:val="3A5E7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311FE"/>
    <w:multiLevelType w:val="hybridMultilevel"/>
    <w:tmpl w:val="EE908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B640B"/>
    <w:multiLevelType w:val="hybridMultilevel"/>
    <w:tmpl w:val="865C12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AE0A59"/>
    <w:multiLevelType w:val="hybridMultilevel"/>
    <w:tmpl w:val="709A6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E304DB"/>
    <w:multiLevelType w:val="hybridMultilevel"/>
    <w:tmpl w:val="B4441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4230F2"/>
    <w:multiLevelType w:val="hybridMultilevel"/>
    <w:tmpl w:val="D8CC95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E97CA9"/>
    <w:multiLevelType w:val="hybridMultilevel"/>
    <w:tmpl w:val="091AA2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630077"/>
    <w:multiLevelType w:val="hybridMultilevel"/>
    <w:tmpl w:val="18F49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97862"/>
    <w:multiLevelType w:val="hybridMultilevel"/>
    <w:tmpl w:val="278ED1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04FE3"/>
    <w:multiLevelType w:val="hybridMultilevel"/>
    <w:tmpl w:val="C0FAAA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5555B"/>
    <w:multiLevelType w:val="hybridMultilevel"/>
    <w:tmpl w:val="9F283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16CBB"/>
    <w:multiLevelType w:val="hybridMultilevel"/>
    <w:tmpl w:val="FE2A43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3CF6101"/>
    <w:multiLevelType w:val="hybridMultilevel"/>
    <w:tmpl w:val="F50C7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5675A"/>
    <w:multiLevelType w:val="hybridMultilevel"/>
    <w:tmpl w:val="3A5E7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3700F"/>
    <w:multiLevelType w:val="hybridMultilevel"/>
    <w:tmpl w:val="87CC3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9479DA"/>
    <w:multiLevelType w:val="hybridMultilevel"/>
    <w:tmpl w:val="F0B4DC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6D5F84"/>
    <w:multiLevelType w:val="hybridMultilevel"/>
    <w:tmpl w:val="7F1A9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F4571"/>
    <w:multiLevelType w:val="hybridMultilevel"/>
    <w:tmpl w:val="03182E4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BF0448"/>
    <w:multiLevelType w:val="hybridMultilevel"/>
    <w:tmpl w:val="F948E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882397"/>
    <w:multiLevelType w:val="hybridMultilevel"/>
    <w:tmpl w:val="7F1A9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27"/>
  </w:num>
  <w:num w:numId="4">
    <w:abstractNumId w:val="12"/>
  </w:num>
  <w:num w:numId="5">
    <w:abstractNumId w:val="24"/>
  </w:num>
  <w:num w:numId="6">
    <w:abstractNumId w:val="14"/>
  </w:num>
  <w:num w:numId="7">
    <w:abstractNumId w:val="0"/>
  </w:num>
  <w:num w:numId="8">
    <w:abstractNumId w:val="13"/>
  </w:num>
  <w:num w:numId="9">
    <w:abstractNumId w:val="9"/>
  </w:num>
  <w:num w:numId="10">
    <w:abstractNumId w:val="15"/>
  </w:num>
  <w:num w:numId="11">
    <w:abstractNumId w:val="8"/>
  </w:num>
  <w:num w:numId="12">
    <w:abstractNumId w:val="7"/>
  </w:num>
  <w:num w:numId="13">
    <w:abstractNumId w:val="28"/>
  </w:num>
  <w:num w:numId="14">
    <w:abstractNumId w:val="22"/>
  </w:num>
  <w:num w:numId="15">
    <w:abstractNumId w:val="23"/>
  </w:num>
  <w:num w:numId="16">
    <w:abstractNumId w:val="4"/>
  </w:num>
  <w:num w:numId="17">
    <w:abstractNumId w:val="10"/>
  </w:num>
  <w:num w:numId="18">
    <w:abstractNumId w:val="26"/>
  </w:num>
  <w:num w:numId="19">
    <w:abstractNumId w:val="17"/>
  </w:num>
  <w:num w:numId="20">
    <w:abstractNumId w:val="18"/>
  </w:num>
  <w:num w:numId="21">
    <w:abstractNumId w:val="1"/>
  </w:num>
  <w:num w:numId="22">
    <w:abstractNumId w:val="29"/>
  </w:num>
  <w:num w:numId="23">
    <w:abstractNumId w:val="25"/>
  </w:num>
  <w:num w:numId="24">
    <w:abstractNumId w:val="3"/>
  </w:num>
  <w:num w:numId="25">
    <w:abstractNumId w:val="5"/>
  </w:num>
  <w:num w:numId="26">
    <w:abstractNumId w:val="11"/>
  </w:num>
  <w:num w:numId="27">
    <w:abstractNumId w:val="20"/>
  </w:num>
  <w:num w:numId="28">
    <w:abstractNumId w:val="19"/>
  </w:num>
  <w:num w:numId="29">
    <w:abstractNumId w:val="2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17"/>
    <w:rsid w:val="00000AFE"/>
    <w:rsid w:val="00017BC7"/>
    <w:rsid w:val="000772A3"/>
    <w:rsid w:val="000967B0"/>
    <w:rsid w:val="001327A0"/>
    <w:rsid w:val="002839D0"/>
    <w:rsid w:val="002E5C67"/>
    <w:rsid w:val="00331555"/>
    <w:rsid w:val="003779FA"/>
    <w:rsid w:val="00397BC8"/>
    <w:rsid w:val="00397EC9"/>
    <w:rsid w:val="003F08FD"/>
    <w:rsid w:val="00454442"/>
    <w:rsid w:val="00466B37"/>
    <w:rsid w:val="004B628A"/>
    <w:rsid w:val="006B7A0F"/>
    <w:rsid w:val="008767CC"/>
    <w:rsid w:val="0089440B"/>
    <w:rsid w:val="00933617"/>
    <w:rsid w:val="00A3141B"/>
    <w:rsid w:val="00A55814"/>
    <w:rsid w:val="00AB5628"/>
    <w:rsid w:val="00B859D1"/>
    <w:rsid w:val="00D04886"/>
    <w:rsid w:val="00E1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3483A"/>
  <w15:chartTrackingRefBased/>
  <w15:docId w15:val="{D71A41D5-F154-4F2F-8B19-F73627BA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3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B859D1"/>
    <w:pPr>
      <w:keepNext/>
      <w:autoSpaceDE w:val="0"/>
      <w:autoSpaceDN w:val="0"/>
      <w:adjustRightInd w:val="0"/>
      <w:spacing w:line="360" w:lineRule="auto"/>
      <w:outlineLvl w:val="0"/>
    </w:pPr>
    <w:rPr>
      <w:rFonts w:ascii="Arial" w:hAnsi="Arial" w:cs="Arial"/>
      <w:b/>
      <w:bCs/>
      <w:color w:val="1F3864" w:themeColor="accent1" w:themeShade="80"/>
      <w:sz w:val="28"/>
      <w:szCs w:val="28"/>
    </w:rPr>
  </w:style>
  <w:style w:type="paragraph" w:styleId="Nagwek2">
    <w:name w:val="heading 2"/>
    <w:basedOn w:val="Nagwek1"/>
    <w:next w:val="Normalny"/>
    <w:link w:val="Nagwek2Znak"/>
    <w:autoRedefine/>
    <w:qFormat/>
    <w:rsid w:val="003F08FD"/>
    <w:pPr>
      <w:outlineLvl w:val="1"/>
    </w:pPr>
    <w:rPr>
      <w:bCs w:val="0"/>
      <w:color w:val="000000" w:themeColor="text1"/>
      <w:sz w:val="32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4B628A"/>
    <w:pPr>
      <w:keepNext/>
      <w:keepLines/>
      <w:spacing w:before="100" w:beforeAutospacing="1" w:after="100" w:afterAutospacing="1" w:line="360" w:lineRule="auto"/>
      <w:outlineLvl w:val="2"/>
    </w:pPr>
    <w:rPr>
      <w:rFonts w:eastAsia="Calibr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59D1"/>
    <w:rPr>
      <w:rFonts w:ascii="Arial" w:eastAsia="Times New Roman" w:hAnsi="Arial" w:cs="Arial"/>
      <w:b/>
      <w:bCs/>
      <w:color w:val="1F3864" w:themeColor="accent1" w:themeShade="80"/>
      <w:sz w:val="28"/>
      <w:szCs w:val="2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9440B"/>
    <w:pPr>
      <w:spacing w:before="240" w:after="60" w:line="276" w:lineRule="auto"/>
      <w:outlineLvl w:val="0"/>
    </w:pPr>
    <w:rPr>
      <w:rFonts w:eastAsiaTheme="majorEastAsia" w:cstheme="majorBidi"/>
      <w:b/>
      <w:bCs/>
      <w:kern w:val="28"/>
      <w:sz w:val="36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9440B"/>
    <w:rPr>
      <w:rFonts w:ascii="Arial" w:eastAsiaTheme="majorEastAsia" w:hAnsi="Arial" w:cstheme="majorBidi"/>
      <w:b/>
      <w:bCs/>
      <w:kern w:val="28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rsid w:val="003F08FD"/>
    <w:rPr>
      <w:rFonts w:ascii="Arial" w:eastAsia="Times New Roman" w:hAnsi="Arial" w:cs="Arial"/>
      <w:b/>
      <w:color w:val="000000" w:themeColor="text1"/>
      <w:sz w:val="32"/>
      <w:szCs w:val="3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B628A"/>
    <w:rPr>
      <w:rFonts w:ascii="Arial" w:eastAsia="Calibri" w:hAnsi="Arial" w:cstheme="majorBidi"/>
      <w:sz w:val="28"/>
      <w:szCs w:val="24"/>
    </w:rPr>
  </w:style>
  <w:style w:type="paragraph" w:styleId="Tekstpodstawowy">
    <w:name w:val="Body Text"/>
    <w:basedOn w:val="Normalny"/>
    <w:link w:val="TekstpodstawowyZnak"/>
    <w:semiHidden/>
    <w:rsid w:val="00933617"/>
    <w:pPr>
      <w:autoSpaceDE w:val="0"/>
      <w:autoSpaceDN w:val="0"/>
      <w:adjustRightInd w:val="0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33617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semiHidden/>
    <w:rsid w:val="009336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9336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933617"/>
  </w:style>
  <w:style w:type="paragraph" w:customStyle="1" w:styleId="Default">
    <w:name w:val="Default"/>
    <w:rsid w:val="009336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33617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9336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36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93361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93361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1849</Words>
  <Characters>11096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p70_sekretariat</dc:creator>
  <cp:keywords/>
  <dc:description/>
  <cp:lastModifiedBy>p70_sekretariat</cp:lastModifiedBy>
  <cp:revision>9</cp:revision>
  <dcterms:created xsi:type="dcterms:W3CDTF">2025-10-21T11:27:00Z</dcterms:created>
  <dcterms:modified xsi:type="dcterms:W3CDTF">2025-10-22T12:39:00Z</dcterms:modified>
</cp:coreProperties>
</file>